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425"/>
        <w:gridCol w:w="3402"/>
      </w:tblGrid>
      <w:tr w:rsidR="00B040FF" w:rsidRPr="00F6785A" w14:paraId="6F00CEFB" w14:textId="77777777" w:rsidTr="002E1E61">
        <w:trPr>
          <w:trHeight w:val="272"/>
        </w:trPr>
        <w:tc>
          <w:tcPr>
            <w:tcW w:w="8873" w:type="dxa"/>
            <w:gridSpan w:val="3"/>
          </w:tcPr>
          <w:p w14:paraId="200806FD" w14:textId="026B170D" w:rsidR="00B040FF" w:rsidRPr="00F6785A" w:rsidRDefault="00B040FF" w:rsidP="005435B9">
            <w:pPr>
              <w:pStyle w:val="TableParagraph"/>
              <w:spacing w:line="252" w:lineRule="exact"/>
              <w:jc w:val="center"/>
              <w:rPr>
                <w:b/>
                <w:sz w:val="24"/>
                <w:szCs w:val="24"/>
              </w:rPr>
            </w:pPr>
            <w:r w:rsidRPr="00F6785A">
              <w:rPr>
                <w:b/>
                <w:w w:val="90"/>
                <w:sz w:val="24"/>
                <w:szCs w:val="24"/>
              </w:rPr>
              <w:t>University</w:t>
            </w:r>
            <w:r w:rsidR="005435B9">
              <w:rPr>
                <w:b/>
                <w:w w:val="90"/>
                <w:sz w:val="24"/>
                <w:szCs w:val="24"/>
              </w:rPr>
              <w:t xml:space="preserve"> </w:t>
            </w:r>
            <w:r w:rsidRPr="00F6785A">
              <w:rPr>
                <w:b/>
                <w:w w:val="90"/>
                <w:sz w:val="24"/>
                <w:szCs w:val="24"/>
              </w:rPr>
              <w:t>of</w:t>
            </w:r>
            <w:r w:rsidR="005435B9">
              <w:rPr>
                <w:b/>
                <w:w w:val="90"/>
                <w:sz w:val="24"/>
                <w:szCs w:val="24"/>
              </w:rPr>
              <w:t xml:space="preserve"> </w:t>
            </w:r>
            <w:r w:rsidRPr="00F6785A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B040FF" w:rsidRPr="00F6785A" w14:paraId="1264652B" w14:textId="77777777" w:rsidTr="002E1E61">
        <w:trPr>
          <w:trHeight w:val="265"/>
        </w:trPr>
        <w:tc>
          <w:tcPr>
            <w:tcW w:w="5046" w:type="dxa"/>
          </w:tcPr>
          <w:p w14:paraId="0D11606F" w14:textId="77777777" w:rsidR="00B040FF" w:rsidRPr="00F6785A" w:rsidRDefault="00B040FF" w:rsidP="00937FDD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proofErr w:type="spellStart"/>
            <w:proofErr w:type="gramStart"/>
            <w:r w:rsidRPr="00F6785A">
              <w:rPr>
                <w:w w:val="95"/>
                <w:sz w:val="24"/>
                <w:szCs w:val="24"/>
              </w:rPr>
              <w:t>Discipline:CHEMISTRY</w:t>
            </w:r>
            <w:proofErr w:type="spellEnd"/>
            <w:proofErr w:type="gramEnd"/>
          </w:p>
        </w:tc>
        <w:tc>
          <w:tcPr>
            <w:tcW w:w="425" w:type="dxa"/>
          </w:tcPr>
          <w:p w14:paraId="6EAD2F81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5045603" w14:textId="4BE55B30" w:rsidR="00B040FF" w:rsidRPr="00F6785A" w:rsidRDefault="00B040FF" w:rsidP="00937FDD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F6785A">
              <w:rPr>
                <w:w w:val="95"/>
                <w:sz w:val="24"/>
                <w:szCs w:val="24"/>
              </w:rPr>
              <w:t>Time:1Hour</w:t>
            </w:r>
            <w:r w:rsidR="00B345DF">
              <w:rPr>
                <w:w w:val="95"/>
                <w:sz w:val="24"/>
                <w:szCs w:val="24"/>
              </w:rPr>
              <w:t xml:space="preserve"> </w:t>
            </w:r>
            <w:r w:rsidRPr="00F6785A">
              <w:rPr>
                <w:w w:val="95"/>
                <w:sz w:val="24"/>
                <w:szCs w:val="24"/>
              </w:rPr>
              <w:t>30 Minutes (90Mins.)</w:t>
            </w:r>
          </w:p>
        </w:tc>
      </w:tr>
      <w:tr w:rsidR="00B040FF" w:rsidRPr="00F6785A" w14:paraId="30677B08" w14:textId="77777777" w:rsidTr="002E1E61">
        <w:trPr>
          <w:trHeight w:val="266"/>
        </w:trPr>
        <w:tc>
          <w:tcPr>
            <w:tcW w:w="5046" w:type="dxa"/>
          </w:tcPr>
          <w:p w14:paraId="3089DF50" w14:textId="77777777" w:rsidR="00B040FF" w:rsidRPr="00F6785A" w:rsidRDefault="00B040FF" w:rsidP="00937FDD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6785A">
              <w:rPr>
                <w:w w:val="95"/>
                <w:sz w:val="24"/>
                <w:szCs w:val="24"/>
              </w:rPr>
              <w:t>Course</w:t>
            </w:r>
            <w:r w:rsidR="002E1E61">
              <w:rPr>
                <w:w w:val="95"/>
                <w:sz w:val="24"/>
                <w:szCs w:val="24"/>
              </w:rPr>
              <w:t xml:space="preserve"> </w:t>
            </w:r>
            <w:r w:rsidRPr="00F6785A">
              <w:rPr>
                <w:w w:val="95"/>
                <w:sz w:val="24"/>
                <w:szCs w:val="24"/>
              </w:rPr>
              <w:t>Code:UK1MDCCHE101</w:t>
            </w:r>
          </w:p>
        </w:tc>
        <w:tc>
          <w:tcPr>
            <w:tcW w:w="425" w:type="dxa"/>
          </w:tcPr>
          <w:p w14:paraId="3448DED9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A99FC0D" w14:textId="38E82956" w:rsidR="00B040FF" w:rsidRPr="00F6785A" w:rsidRDefault="00B040FF" w:rsidP="00937FDD">
            <w:pPr>
              <w:pStyle w:val="TableParagraph"/>
              <w:spacing w:line="246" w:lineRule="exact"/>
              <w:ind w:left="115"/>
              <w:rPr>
                <w:sz w:val="24"/>
                <w:szCs w:val="24"/>
              </w:rPr>
            </w:pPr>
            <w:r w:rsidRPr="00F6785A">
              <w:rPr>
                <w:w w:val="95"/>
                <w:sz w:val="24"/>
                <w:szCs w:val="24"/>
              </w:rPr>
              <w:t>Total</w:t>
            </w:r>
            <w:r w:rsidR="00B345DF">
              <w:rPr>
                <w:w w:val="95"/>
                <w:sz w:val="24"/>
                <w:szCs w:val="24"/>
              </w:rPr>
              <w:t xml:space="preserve"> </w:t>
            </w:r>
            <w:r w:rsidRPr="00F6785A">
              <w:rPr>
                <w:w w:val="95"/>
                <w:sz w:val="24"/>
                <w:szCs w:val="24"/>
              </w:rPr>
              <w:t>Marks:42</w:t>
            </w:r>
          </w:p>
        </w:tc>
      </w:tr>
      <w:tr w:rsidR="00B040FF" w:rsidRPr="00F6785A" w14:paraId="7C5889FF" w14:textId="77777777" w:rsidTr="002E1E61">
        <w:trPr>
          <w:trHeight w:val="265"/>
        </w:trPr>
        <w:tc>
          <w:tcPr>
            <w:tcW w:w="5046" w:type="dxa"/>
          </w:tcPr>
          <w:p w14:paraId="0CE7A27F" w14:textId="77777777" w:rsidR="00B040FF" w:rsidRPr="00F6785A" w:rsidRDefault="00B040FF" w:rsidP="00937FDD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6785A">
              <w:rPr>
                <w:w w:val="90"/>
                <w:sz w:val="24"/>
                <w:szCs w:val="24"/>
              </w:rPr>
              <w:t>Course</w:t>
            </w:r>
            <w:r w:rsidR="002E1E61">
              <w:rPr>
                <w:w w:val="90"/>
                <w:sz w:val="24"/>
                <w:szCs w:val="24"/>
              </w:rPr>
              <w:t xml:space="preserve"> </w:t>
            </w:r>
            <w:r w:rsidRPr="00F6785A">
              <w:rPr>
                <w:w w:val="90"/>
                <w:sz w:val="24"/>
                <w:szCs w:val="24"/>
              </w:rPr>
              <w:t>Title:</w:t>
            </w:r>
            <w:r w:rsidRPr="00F6785A">
              <w:rPr>
                <w:spacing w:val="8"/>
                <w:w w:val="90"/>
                <w:sz w:val="24"/>
                <w:szCs w:val="24"/>
              </w:rPr>
              <w:t xml:space="preserve"> POLYMERS &amp; BIOPOLYMERS</w:t>
            </w:r>
          </w:p>
        </w:tc>
        <w:tc>
          <w:tcPr>
            <w:tcW w:w="425" w:type="dxa"/>
          </w:tcPr>
          <w:p w14:paraId="2D51ABA5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13293B0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40FF" w:rsidRPr="00F6785A" w14:paraId="6F4F95A3" w14:textId="77777777" w:rsidTr="002E1E61">
        <w:trPr>
          <w:trHeight w:val="264"/>
        </w:trPr>
        <w:tc>
          <w:tcPr>
            <w:tcW w:w="5046" w:type="dxa"/>
          </w:tcPr>
          <w:p w14:paraId="6BB2EB47" w14:textId="2F8B5240" w:rsidR="00B040FF" w:rsidRPr="00F6785A" w:rsidRDefault="00B040FF" w:rsidP="00937FDD">
            <w:pPr>
              <w:pStyle w:val="TableParagraph"/>
              <w:spacing w:line="244" w:lineRule="exact"/>
              <w:ind w:left="113"/>
              <w:rPr>
                <w:sz w:val="24"/>
                <w:szCs w:val="24"/>
              </w:rPr>
            </w:pPr>
            <w:r w:rsidRPr="00F6785A">
              <w:rPr>
                <w:w w:val="90"/>
                <w:sz w:val="24"/>
                <w:szCs w:val="24"/>
              </w:rPr>
              <w:t>Type</w:t>
            </w:r>
            <w:r w:rsidR="002E1E61">
              <w:rPr>
                <w:w w:val="90"/>
                <w:sz w:val="24"/>
                <w:szCs w:val="24"/>
              </w:rPr>
              <w:t xml:space="preserve"> </w:t>
            </w:r>
            <w:r w:rsidRPr="00F6785A">
              <w:rPr>
                <w:w w:val="90"/>
                <w:sz w:val="24"/>
                <w:szCs w:val="24"/>
              </w:rPr>
              <w:t>of</w:t>
            </w:r>
            <w:r w:rsidR="002E1E61">
              <w:rPr>
                <w:w w:val="90"/>
                <w:sz w:val="24"/>
                <w:szCs w:val="24"/>
              </w:rPr>
              <w:t xml:space="preserve"> </w:t>
            </w:r>
            <w:r w:rsidRPr="00F6785A">
              <w:rPr>
                <w:w w:val="90"/>
                <w:sz w:val="24"/>
                <w:szCs w:val="24"/>
              </w:rPr>
              <w:t>Course:</w:t>
            </w:r>
            <w:r w:rsidR="00F266AA">
              <w:rPr>
                <w:w w:val="90"/>
                <w:sz w:val="24"/>
                <w:szCs w:val="24"/>
              </w:rPr>
              <w:t xml:space="preserve"> </w:t>
            </w:r>
            <w:r w:rsidRPr="00F6785A">
              <w:rPr>
                <w:w w:val="90"/>
                <w:sz w:val="24"/>
                <w:szCs w:val="24"/>
              </w:rPr>
              <w:t>MDC</w:t>
            </w:r>
          </w:p>
        </w:tc>
        <w:tc>
          <w:tcPr>
            <w:tcW w:w="425" w:type="dxa"/>
          </w:tcPr>
          <w:p w14:paraId="49F8F582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EEF59A9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40FF" w:rsidRPr="00F6785A" w14:paraId="2CBCB48D" w14:textId="77777777" w:rsidTr="002E1E61">
        <w:trPr>
          <w:trHeight w:val="265"/>
        </w:trPr>
        <w:tc>
          <w:tcPr>
            <w:tcW w:w="5046" w:type="dxa"/>
          </w:tcPr>
          <w:p w14:paraId="5B2C881F" w14:textId="77777777" w:rsidR="00B040FF" w:rsidRPr="00F6785A" w:rsidRDefault="00B040FF" w:rsidP="00937FDD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6785A">
              <w:rPr>
                <w:w w:val="95"/>
                <w:sz w:val="24"/>
                <w:szCs w:val="24"/>
              </w:rPr>
              <w:t>Semester:1</w:t>
            </w:r>
          </w:p>
        </w:tc>
        <w:tc>
          <w:tcPr>
            <w:tcW w:w="425" w:type="dxa"/>
          </w:tcPr>
          <w:p w14:paraId="566EFB7B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AB27EF0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40FF" w:rsidRPr="00F6785A" w14:paraId="4A473400" w14:textId="77777777" w:rsidTr="002E1E61">
        <w:trPr>
          <w:trHeight w:val="266"/>
        </w:trPr>
        <w:tc>
          <w:tcPr>
            <w:tcW w:w="5046" w:type="dxa"/>
          </w:tcPr>
          <w:p w14:paraId="5E674655" w14:textId="77777777" w:rsidR="00B040FF" w:rsidRPr="00F6785A" w:rsidRDefault="00B040FF" w:rsidP="00937FDD">
            <w:pPr>
              <w:pStyle w:val="TableParagraph"/>
              <w:spacing w:line="246" w:lineRule="exact"/>
              <w:ind w:left="113"/>
              <w:rPr>
                <w:sz w:val="24"/>
                <w:szCs w:val="24"/>
              </w:rPr>
            </w:pPr>
            <w:r w:rsidRPr="00F6785A">
              <w:rPr>
                <w:w w:val="95"/>
                <w:sz w:val="24"/>
                <w:szCs w:val="24"/>
              </w:rPr>
              <w:t>Academic Level:100-199</w:t>
            </w:r>
          </w:p>
        </w:tc>
        <w:tc>
          <w:tcPr>
            <w:tcW w:w="425" w:type="dxa"/>
          </w:tcPr>
          <w:p w14:paraId="3B02252A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C588084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040FF" w:rsidRPr="00F6785A" w14:paraId="548C0118" w14:textId="77777777" w:rsidTr="002E1E61">
        <w:trPr>
          <w:trHeight w:val="50"/>
        </w:trPr>
        <w:tc>
          <w:tcPr>
            <w:tcW w:w="5046" w:type="dxa"/>
          </w:tcPr>
          <w:p w14:paraId="28A2BAFE" w14:textId="77777777" w:rsidR="00B040FF" w:rsidRPr="00F6785A" w:rsidRDefault="00B040FF" w:rsidP="00937FDD">
            <w:pPr>
              <w:pStyle w:val="TableParagraph"/>
              <w:spacing w:line="260" w:lineRule="exact"/>
              <w:ind w:left="113"/>
              <w:rPr>
                <w:sz w:val="24"/>
                <w:szCs w:val="24"/>
              </w:rPr>
            </w:pPr>
            <w:r w:rsidRPr="00F6785A">
              <w:rPr>
                <w:w w:val="90"/>
                <w:sz w:val="24"/>
                <w:szCs w:val="24"/>
              </w:rPr>
              <w:t>Total</w:t>
            </w:r>
            <w:r w:rsidR="002E1E61">
              <w:rPr>
                <w:w w:val="90"/>
                <w:sz w:val="24"/>
                <w:szCs w:val="24"/>
              </w:rPr>
              <w:t xml:space="preserve"> </w:t>
            </w:r>
            <w:r w:rsidRPr="00F6785A">
              <w:rPr>
                <w:w w:val="90"/>
                <w:sz w:val="24"/>
                <w:szCs w:val="24"/>
              </w:rPr>
              <w:t>Credit:4,</w:t>
            </w:r>
            <w:r w:rsidR="002E1E61">
              <w:rPr>
                <w:w w:val="90"/>
                <w:sz w:val="24"/>
                <w:szCs w:val="24"/>
              </w:rPr>
              <w:t xml:space="preserve"> </w:t>
            </w:r>
            <w:r w:rsidRPr="00F6785A">
              <w:rPr>
                <w:w w:val="90"/>
                <w:sz w:val="24"/>
                <w:szCs w:val="24"/>
              </w:rPr>
              <w:t>Theory: 3Credit</w:t>
            </w:r>
          </w:p>
        </w:tc>
        <w:tc>
          <w:tcPr>
            <w:tcW w:w="425" w:type="dxa"/>
          </w:tcPr>
          <w:p w14:paraId="05EC77B2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BB89DD6" w14:textId="77777777" w:rsidR="00B040FF" w:rsidRPr="00F6785A" w:rsidRDefault="00B040FF" w:rsidP="00937FD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A12D435" w14:textId="77777777" w:rsidR="00B040FF" w:rsidRPr="00F6785A" w:rsidRDefault="00B040FF" w:rsidP="00B040FF">
      <w:pPr>
        <w:tabs>
          <w:tab w:val="left" w:pos="11329"/>
        </w:tabs>
        <w:spacing w:before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63AA9A" w14:textId="77777777" w:rsidR="00B040FF" w:rsidRPr="00F6785A" w:rsidRDefault="00B040FF" w:rsidP="00B040FF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proofErr w:type="spellStart"/>
      <w:r w:rsidRPr="00F6785A">
        <w:rPr>
          <w:rFonts w:ascii="Times New Roman" w:hAnsi="Times New Roman" w:cs="Times New Roman"/>
          <w:b/>
          <w:bCs/>
          <w:sz w:val="24"/>
          <w:szCs w:val="24"/>
        </w:rPr>
        <w:t>PartA</w:t>
      </w:r>
      <w:proofErr w:type="spellEnd"/>
      <w:r w:rsidRPr="00F678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94BC60" w14:textId="57493BE3" w:rsidR="00B040FF" w:rsidRPr="00F6785A" w:rsidRDefault="00B040FF" w:rsidP="00B04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85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6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785A">
        <w:rPr>
          <w:rFonts w:ascii="Times New Roman" w:hAnsi="Times New Roman" w:cs="Times New Roman"/>
          <w:b/>
          <w:bCs/>
          <w:sz w:val="24"/>
          <w:szCs w:val="24"/>
        </w:rPr>
        <w:t>Marks.Time:6</w:t>
      </w:r>
      <w:r w:rsidR="00F26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785A">
        <w:rPr>
          <w:rFonts w:ascii="Times New Roman" w:hAnsi="Times New Roman" w:cs="Times New Roman"/>
          <w:b/>
          <w:bCs/>
          <w:sz w:val="24"/>
          <w:szCs w:val="24"/>
        </w:rPr>
        <w:t>Minutes</w:t>
      </w:r>
    </w:p>
    <w:p w14:paraId="1E0B6DF8" w14:textId="77777777" w:rsidR="00B040FF" w:rsidRPr="00F6785A" w:rsidRDefault="00B040FF" w:rsidP="00B040FF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F6785A">
        <w:rPr>
          <w:rFonts w:ascii="Times New Roman" w:hAnsi="Times New Roman" w:cs="Times New Roman"/>
          <w:b/>
          <w:bCs/>
          <w:sz w:val="24"/>
          <w:szCs w:val="24"/>
        </w:rPr>
        <w:t>Objective Type.1 Mark Each.</w:t>
      </w:r>
    </w:p>
    <w:p w14:paraId="37867453" w14:textId="77777777" w:rsidR="00B040FF" w:rsidRPr="00F6785A" w:rsidRDefault="00B040FF" w:rsidP="00B040FF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52"/>
          <w:sz w:val="24"/>
          <w:szCs w:val="24"/>
        </w:rPr>
      </w:pPr>
      <w:r w:rsidRPr="00F6785A">
        <w:rPr>
          <w:rFonts w:ascii="Times New Roman" w:hAnsi="Times New Roman" w:cs="Times New Roman"/>
          <w:b/>
          <w:bCs/>
          <w:sz w:val="24"/>
          <w:szCs w:val="24"/>
        </w:rPr>
        <w:t>Answer All Questions</w:t>
      </w:r>
    </w:p>
    <w:p w14:paraId="3C295497" w14:textId="1A1E6909" w:rsidR="00B040FF" w:rsidRPr="00F6785A" w:rsidRDefault="00B040FF" w:rsidP="00B040FF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85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A26BD" w:rsidRPr="00F6785A">
        <w:rPr>
          <w:rFonts w:ascii="Times New Roman" w:hAnsi="Times New Roman" w:cs="Times New Roman"/>
          <w:b/>
          <w:bCs/>
          <w:sz w:val="24"/>
          <w:szCs w:val="24"/>
        </w:rPr>
        <w:t>Cognitive Level: Remember</w:t>
      </w:r>
      <w:r w:rsidRPr="00F6785A">
        <w:rPr>
          <w:rFonts w:ascii="Times New Roman" w:hAnsi="Times New Roman" w:cs="Times New Roman"/>
          <w:b/>
          <w:bCs/>
          <w:sz w:val="24"/>
          <w:szCs w:val="24"/>
        </w:rPr>
        <w:t>/Understand)</w:t>
      </w:r>
    </w:p>
    <w:tbl>
      <w:tblPr>
        <w:tblW w:w="42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5843"/>
        <w:gridCol w:w="1399"/>
        <w:gridCol w:w="1530"/>
      </w:tblGrid>
      <w:tr w:rsidR="00B040FF" w:rsidRPr="00F6785A" w14:paraId="5985984F" w14:textId="77777777" w:rsidTr="00D8516B">
        <w:trPr>
          <w:trHeight w:val="643"/>
          <w:jc w:val="center"/>
        </w:trPr>
        <w:tc>
          <w:tcPr>
            <w:tcW w:w="305" w:type="pct"/>
          </w:tcPr>
          <w:p w14:paraId="27D4365F" w14:textId="7B5451B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Qn</w:t>
            </w:r>
            <w:r w:rsidR="00D851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3161" w:type="pct"/>
          </w:tcPr>
          <w:p w14:paraId="13369CD4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312B1AFA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682" w:type="pct"/>
          </w:tcPr>
          <w:p w14:paraId="5DB6B7DE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309" w:hanging="21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Cognitive Level</w:t>
            </w:r>
          </w:p>
        </w:tc>
        <w:tc>
          <w:tcPr>
            <w:tcW w:w="852" w:type="pct"/>
          </w:tcPr>
          <w:p w14:paraId="45B8B1B0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60" w:right="139" w:firstLine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Outcome (CO)</w:t>
            </w:r>
          </w:p>
        </w:tc>
      </w:tr>
      <w:tr w:rsidR="00B040FF" w:rsidRPr="00F6785A" w14:paraId="0AF8511B" w14:textId="77777777" w:rsidTr="00D8516B">
        <w:trPr>
          <w:trHeight w:val="130"/>
          <w:jc w:val="center"/>
        </w:trPr>
        <w:tc>
          <w:tcPr>
            <w:tcW w:w="305" w:type="pct"/>
          </w:tcPr>
          <w:p w14:paraId="7530F3B3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61" w:type="pct"/>
          </w:tcPr>
          <w:p w14:paraId="72021488" w14:textId="77777777" w:rsidR="00B040FF" w:rsidRPr="00F6785A" w:rsidRDefault="00937E35" w:rsidP="00937FD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What is meant by degree of polymerization?</w:t>
            </w:r>
          </w:p>
        </w:tc>
        <w:tc>
          <w:tcPr>
            <w:tcW w:w="682" w:type="pct"/>
          </w:tcPr>
          <w:p w14:paraId="54DAA502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" w:right="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Remember</w:t>
            </w:r>
          </w:p>
        </w:tc>
        <w:tc>
          <w:tcPr>
            <w:tcW w:w="852" w:type="pct"/>
          </w:tcPr>
          <w:p w14:paraId="62F92474" w14:textId="77777777" w:rsidR="00B040FF" w:rsidRPr="00F6785A" w:rsidRDefault="00B040FF" w:rsidP="00937F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B040FF" w:rsidRPr="00F6785A" w14:paraId="35924020" w14:textId="77777777" w:rsidTr="00D8516B">
        <w:trPr>
          <w:trHeight w:val="120"/>
          <w:jc w:val="center"/>
        </w:trPr>
        <w:tc>
          <w:tcPr>
            <w:tcW w:w="305" w:type="pct"/>
          </w:tcPr>
          <w:p w14:paraId="734C3FEA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61" w:type="pct"/>
          </w:tcPr>
          <w:p w14:paraId="4F3CDC4F" w14:textId="77777777" w:rsidR="00B040FF" w:rsidRPr="00F6785A" w:rsidRDefault="00937E35" w:rsidP="00937FDD">
            <w:pPr>
              <w:pStyle w:val="TableParagraph"/>
              <w:spacing w:before="100" w:beforeAutospacing="1" w:after="100" w:afterAutospacing="1"/>
              <w:rPr>
                <w:sz w:val="24"/>
                <w:szCs w:val="24"/>
              </w:rPr>
            </w:pPr>
            <w:r w:rsidRPr="00F6785A">
              <w:rPr>
                <w:color w:val="000000"/>
                <w:sz w:val="24"/>
                <w:szCs w:val="24"/>
              </w:rPr>
              <w:t>What are the monomers present in Terylene?</w:t>
            </w:r>
          </w:p>
        </w:tc>
        <w:tc>
          <w:tcPr>
            <w:tcW w:w="682" w:type="pct"/>
          </w:tcPr>
          <w:p w14:paraId="6CDC968B" w14:textId="77777777" w:rsidR="00B040FF" w:rsidRPr="00F6785A" w:rsidRDefault="00B040FF" w:rsidP="00937FDD">
            <w:pPr>
              <w:pStyle w:val="TableParagraph"/>
              <w:spacing w:before="100" w:beforeAutospacing="1" w:after="100" w:afterAutospacing="1"/>
              <w:ind w:left="1" w:right="76"/>
              <w:jc w:val="center"/>
              <w:rPr>
                <w:sz w:val="24"/>
                <w:szCs w:val="24"/>
              </w:rPr>
            </w:pPr>
            <w:r w:rsidRPr="00F6785A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852" w:type="pct"/>
          </w:tcPr>
          <w:p w14:paraId="65883626" w14:textId="77777777" w:rsidR="00B040FF" w:rsidRPr="00F6785A" w:rsidRDefault="00B040FF" w:rsidP="00937FDD">
            <w:pPr>
              <w:pStyle w:val="TableParagraph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6785A">
              <w:rPr>
                <w:sz w:val="24"/>
                <w:szCs w:val="24"/>
              </w:rPr>
              <w:t>CO-2</w:t>
            </w:r>
          </w:p>
        </w:tc>
      </w:tr>
      <w:tr w:rsidR="00B040FF" w:rsidRPr="00F6785A" w14:paraId="573E16C4" w14:textId="77777777" w:rsidTr="00D8516B">
        <w:trPr>
          <w:trHeight w:val="110"/>
          <w:jc w:val="center"/>
        </w:trPr>
        <w:tc>
          <w:tcPr>
            <w:tcW w:w="305" w:type="pct"/>
          </w:tcPr>
          <w:p w14:paraId="46B2C9D1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61" w:type="pct"/>
          </w:tcPr>
          <w:p w14:paraId="53F5279F" w14:textId="77777777" w:rsidR="00B040FF" w:rsidRPr="00F6785A" w:rsidRDefault="00937E35" w:rsidP="00937FD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Which are the monomers present in nitrile rubber?</w:t>
            </w:r>
          </w:p>
        </w:tc>
        <w:tc>
          <w:tcPr>
            <w:tcW w:w="682" w:type="pct"/>
          </w:tcPr>
          <w:p w14:paraId="7EFDF0A6" w14:textId="77777777" w:rsidR="00B040FF" w:rsidRPr="00F6785A" w:rsidRDefault="00B040FF" w:rsidP="00937FDD">
            <w:pPr>
              <w:pStyle w:val="TableParagraph"/>
              <w:spacing w:before="100" w:beforeAutospacing="1" w:after="100" w:afterAutospacing="1"/>
              <w:ind w:left="1" w:right="76"/>
              <w:jc w:val="center"/>
              <w:rPr>
                <w:bCs/>
                <w:sz w:val="24"/>
                <w:szCs w:val="24"/>
              </w:rPr>
            </w:pPr>
            <w:r w:rsidRPr="00F6785A">
              <w:rPr>
                <w:bCs/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852" w:type="pct"/>
          </w:tcPr>
          <w:p w14:paraId="6F06141A" w14:textId="77777777" w:rsidR="00B040FF" w:rsidRPr="00F6785A" w:rsidRDefault="00B040FF" w:rsidP="00937FDD">
            <w:pPr>
              <w:pStyle w:val="TableParagraph"/>
              <w:spacing w:before="100" w:beforeAutospacing="1" w:after="100" w:afterAutospacing="1"/>
              <w:jc w:val="center"/>
              <w:rPr>
                <w:bCs/>
                <w:sz w:val="24"/>
                <w:szCs w:val="24"/>
              </w:rPr>
            </w:pPr>
            <w:r w:rsidRPr="00F6785A">
              <w:rPr>
                <w:sz w:val="24"/>
                <w:szCs w:val="24"/>
              </w:rPr>
              <w:t>CO-3</w:t>
            </w:r>
          </w:p>
        </w:tc>
      </w:tr>
      <w:tr w:rsidR="00937E35" w:rsidRPr="00F6785A" w14:paraId="7F4C467F" w14:textId="77777777" w:rsidTr="00D8516B">
        <w:trPr>
          <w:trHeight w:val="40"/>
          <w:jc w:val="center"/>
        </w:trPr>
        <w:tc>
          <w:tcPr>
            <w:tcW w:w="305" w:type="pct"/>
          </w:tcPr>
          <w:p w14:paraId="03FC37A5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61" w:type="pct"/>
          </w:tcPr>
          <w:p w14:paraId="7DEF71A1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--- polysaccharide is primarily used for energy storage in plants?</w:t>
            </w:r>
          </w:p>
        </w:tc>
        <w:tc>
          <w:tcPr>
            <w:tcW w:w="682" w:type="pct"/>
          </w:tcPr>
          <w:p w14:paraId="65E732A2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852" w:type="pct"/>
          </w:tcPr>
          <w:p w14:paraId="718E6882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Cs/>
                <w:sz w:val="24"/>
                <w:szCs w:val="24"/>
              </w:rPr>
              <w:t>CO-4,5</w:t>
            </w:r>
          </w:p>
        </w:tc>
      </w:tr>
      <w:tr w:rsidR="00937E35" w:rsidRPr="00F6785A" w14:paraId="16EC3136" w14:textId="77777777" w:rsidTr="00D8516B">
        <w:trPr>
          <w:trHeight w:val="40"/>
          <w:jc w:val="center"/>
        </w:trPr>
        <w:tc>
          <w:tcPr>
            <w:tcW w:w="305" w:type="pct"/>
          </w:tcPr>
          <w:p w14:paraId="2C397F55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61" w:type="pct"/>
          </w:tcPr>
          <w:p w14:paraId="34D6A9D6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Give two examples for synthetic biopolymers.</w:t>
            </w:r>
          </w:p>
        </w:tc>
        <w:tc>
          <w:tcPr>
            <w:tcW w:w="682" w:type="pct"/>
          </w:tcPr>
          <w:p w14:paraId="2A3E34EF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852" w:type="pct"/>
          </w:tcPr>
          <w:p w14:paraId="2F818586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Cs/>
                <w:sz w:val="24"/>
                <w:szCs w:val="24"/>
              </w:rPr>
              <w:t>CO-4,5</w:t>
            </w:r>
          </w:p>
        </w:tc>
      </w:tr>
      <w:tr w:rsidR="00937E35" w:rsidRPr="00F6785A" w14:paraId="5E6237BB" w14:textId="77777777" w:rsidTr="00D8516B">
        <w:trPr>
          <w:trHeight w:val="40"/>
          <w:jc w:val="center"/>
        </w:trPr>
        <w:tc>
          <w:tcPr>
            <w:tcW w:w="305" w:type="pct"/>
          </w:tcPr>
          <w:p w14:paraId="7E289BB0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61" w:type="pct"/>
          </w:tcPr>
          <w:p w14:paraId="76E99C2E" w14:textId="77B7E628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What is the difference between a polymer and an oligomer</w:t>
            </w:r>
            <w:r w:rsidR="004A698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82" w:type="pct"/>
          </w:tcPr>
          <w:p w14:paraId="7B198A9E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852" w:type="pct"/>
          </w:tcPr>
          <w:p w14:paraId="1DE7BD9F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Cs/>
                <w:sz w:val="24"/>
                <w:szCs w:val="24"/>
              </w:rPr>
              <w:t>CO-1</w:t>
            </w:r>
          </w:p>
        </w:tc>
      </w:tr>
    </w:tbl>
    <w:p w14:paraId="7900D8E5" w14:textId="77777777" w:rsidR="00B040FF" w:rsidRPr="00F6785A" w:rsidRDefault="00B040FF" w:rsidP="00B040FF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8DD2D6" w14:textId="77777777" w:rsidR="00B040FF" w:rsidRPr="00F6785A" w:rsidRDefault="00B040FF" w:rsidP="00B040FF">
      <w:pPr>
        <w:pStyle w:val="BodyText"/>
        <w:jc w:val="center"/>
      </w:pPr>
      <w:r w:rsidRPr="00F6785A">
        <w:t xml:space="preserve">Part B. </w:t>
      </w:r>
    </w:p>
    <w:p w14:paraId="4BDE2925" w14:textId="77777777" w:rsidR="00B040FF" w:rsidRPr="00F6785A" w:rsidRDefault="00B040FF" w:rsidP="00B040FF">
      <w:pPr>
        <w:pStyle w:val="BodyText"/>
        <w:jc w:val="center"/>
      </w:pPr>
      <w:r w:rsidRPr="00F6785A">
        <w:t>8 Marks. Time: 24 Minutes</w:t>
      </w:r>
    </w:p>
    <w:p w14:paraId="24DD3C45" w14:textId="77777777" w:rsidR="00B040FF" w:rsidRPr="00F6785A" w:rsidRDefault="00B040FF" w:rsidP="00B040FF">
      <w:pPr>
        <w:pStyle w:val="BodyText"/>
        <w:jc w:val="center"/>
      </w:pPr>
      <w:r w:rsidRPr="00F6785A">
        <w:t xml:space="preserve">Short Answer. 2 Marks Each. </w:t>
      </w:r>
    </w:p>
    <w:p w14:paraId="565DF603" w14:textId="77777777" w:rsidR="00B040FF" w:rsidRPr="00F6785A" w:rsidRDefault="00B040FF" w:rsidP="00B040FF">
      <w:pPr>
        <w:pStyle w:val="BodyText"/>
        <w:jc w:val="center"/>
      </w:pPr>
      <w:r w:rsidRPr="00F6785A">
        <w:t>Answer All Questions</w:t>
      </w:r>
    </w:p>
    <w:p w14:paraId="6DB3ADD9" w14:textId="77777777" w:rsidR="00B040FF" w:rsidRPr="00F6785A" w:rsidRDefault="00B040FF" w:rsidP="00B040FF">
      <w:pPr>
        <w:pStyle w:val="BodyText"/>
        <w:spacing w:after="100" w:afterAutospacing="1"/>
        <w:jc w:val="center"/>
        <w:rPr>
          <w:color w:val="000000"/>
        </w:rPr>
      </w:pPr>
      <w:r w:rsidRPr="00F6785A">
        <w:t xml:space="preserve"> (Cognitive Level: Understand/Apply)</w:t>
      </w:r>
    </w:p>
    <w:tbl>
      <w:tblPr>
        <w:tblW w:w="43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"/>
        <w:gridCol w:w="6048"/>
        <w:gridCol w:w="1417"/>
        <w:gridCol w:w="1619"/>
      </w:tblGrid>
      <w:tr w:rsidR="00B040FF" w:rsidRPr="00F6785A" w14:paraId="19B036E2" w14:textId="77777777" w:rsidTr="00D8516B">
        <w:trPr>
          <w:trHeight w:val="799"/>
          <w:jc w:val="center"/>
        </w:trPr>
        <w:tc>
          <w:tcPr>
            <w:tcW w:w="308" w:type="pct"/>
          </w:tcPr>
          <w:p w14:paraId="21215917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Qn. No.</w:t>
            </w:r>
          </w:p>
        </w:tc>
        <w:tc>
          <w:tcPr>
            <w:tcW w:w="3124" w:type="pct"/>
          </w:tcPr>
          <w:p w14:paraId="1763998E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63069A06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9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732" w:type="pct"/>
          </w:tcPr>
          <w:p w14:paraId="0F4FD64A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17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Cognitive Level</w:t>
            </w:r>
          </w:p>
        </w:tc>
        <w:tc>
          <w:tcPr>
            <w:tcW w:w="836" w:type="pct"/>
          </w:tcPr>
          <w:p w14:paraId="04DC7CE6" w14:textId="77777777" w:rsidR="00B040FF" w:rsidRPr="00F6785A" w:rsidRDefault="00B040FF" w:rsidP="00937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02" w:right="181" w:hang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Outcome (CO)</w:t>
            </w:r>
          </w:p>
        </w:tc>
      </w:tr>
      <w:tr w:rsidR="00937E35" w:rsidRPr="00F6785A" w14:paraId="6C920156" w14:textId="77777777" w:rsidTr="00D8516B">
        <w:trPr>
          <w:trHeight w:val="225"/>
          <w:jc w:val="center"/>
        </w:trPr>
        <w:tc>
          <w:tcPr>
            <w:tcW w:w="308" w:type="pct"/>
          </w:tcPr>
          <w:p w14:paraId="18363FD7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124" w:type="pct"/>
          </w:tcPr>
          <w:p w14:paraId="743BD65F" w14:textId="1976A580" w:rsidR="00937E35" w:rsidRPr="00F6785A" w:rsidRDefault="00937E35" w:rsidP="00937E35">
            <w:pPr>
              <w:pStyle w:val="TableParagraph"/>
              <w:spacing w:before="100" w:beforeAutospacing="1" w:after="100" w:afterAutospacing="1"/>
              <w:rPr>
                <w:rFonts w:eastAsiaTheme="minorEastAsia"/>
                <w:color w:val="000000"/>
                <w:sz w:val="24"/>
                <w:szCs w:val="24"/>
              </w:rPr>
            </w:pPr>
            <w:r w:rsidRPr="00F6785A">
              <w:rPr>
                <w:sz w:val="24"/>
                <w:szCs w:val="24"/>
              </w:rPr>
              <w:t>Write the chemical reaction for the synthesis of nylon-6,6</w:t>
            </w:r>
            <w:r w:rsidR="004A6983">
              <w:rPr>
                <w:sz w:val="24"/>
                <w:szCs w:val="24"/>
              </w:rPr>
              <w:t>.</w:t>
            </w:r>
          </w:p>
        </w:tc>
        <w:tc>
          <w:tcPr>
            <w:tcW w:w="732" w:type="pct"/>
          </w:tcPr>
          <w:p w14:paraId="369BEE5A" w14:textId="77777777" w:rsidR="00937E35" w:rsidRPr="00F6785A" w:rsidRDefault="00937E35" w:rsidP="00937E35">
            <w:pPr>
              <w:pStyle w:val="TableParagraph"/>
              <w:spacing w:before="100" w:beforeAutospacing="1" w:after="100" w:afterAutospacing="1"/>
              <w:ind w:left="13"/>
              <w:jc w:val="center"/>
              <w:rPr>
                <w:rFonts w:eastAsiaTheme="minorEastAsia"/>
                <w:color w:val="000000"/>
                <w:sz w:val="24"/>
                <w:szCs w:val="24"/>
              </w:rPr>
            </w:pPr>
            <w:r w:rsidRPr="00F6785A">
              <w:rPr>
                <w:rFonts w:eastAsiaTheme="minorEastAsia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836" w:type="pct"/>
          </w:tcPr>
          <w:p w14:paraId="1713C5A5" w14:textId="77777777" w:rsidR="00937E35" w:rsidRPr="00F6785A" w:rsidRDefault="00937E35" w:rsidP="00937E35">
            <w:pPr>
              <w:pStyle w:val="TableParagraph"/>
              <w:spacing w:before="100" w:beforeAutospacing="1" w:after="100" w:afterAutospacing="1"/>
              <w:jc w:val="center"/>
              <w:rPr>
                <w:rFonts w:eastAsiaTheme="minorEastAsia"/>
                <w:color w:val="000000"/>
                <w:sz w:val="24"/>
                <w:szCs w:val="24"/>
              </w:rPr>
            </w:pPr>
            <w:r w:rsidRPr="00F6785A">
              <w:rPr>
                <w:sz w:val="24"/>
                <w:szCs w:val="24"/>
              </w:rPr>
              <w:t>CO-1</w:t>
            </w:r>
          </w:p>
        </w:tc>
      </w:tr>
      <w:tr w:rsidR="00937E35" w:rsidRPr="00F6785A" w14:paraId="39F5939E" w14:textId="77777777" w:rsidTr="00D8516B">
        <w:trPr>
          <w:trHeight w:val="342"/>
          <w:jc w:val="center"/>
        </w:trPr>
        <w:tc>
          <w:tcPr>
            <w:tcW w:w="308" w:type="pct"/>
          </w:tcPr>
          <w:p w14:paraId="384A3B80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124" w:type="pct"/>
          </w:tcPr>
          <w:p w14:paraId="12D96FB3" w14:textId="77777777" w:rsidR="00937E35" w:rsidRPr="00F6785A" w:rsidRDefault="00937E35" w:rsidP="00937E35">
            <w:pPr>
              <w:pStyle w:val="TableParagraph"/>
              <w:spacing w:before="100" w:beforeAutospacing="1" w:after="100" w:afterAutospacing="1"/>
              <w:rPr>
                <w:rFonts w:eastAsiaTheme="minorEastAsia"/>
                <w:color w:val="000000"/>
                <w:sz w:val="24"/>
                <w:szCs w:val="24"/>
              </w:rPr>
            </w:pPr>
            <w:r w:rsidRPr="00F6785A">
              <w:rPr>
                <w:sz w:val="24"/>
                <w:szCs w:val="24"/>
              </w:rPr>
              <w:t>What are the properties of melamine that make it suitable for use in crockery items?</w:t>
            </w:r>
          </w:p>
        </w:tc>
        <w:tc>
          <w:tcPr>
            <w:tcW w:w="732" w:type="pct"/>
          </w:tcPr>
          <w:p w14:paraId="3A9EE378" w14:textId="77777777" w:rsidR="00937E35" w:rsidRPr="00F6785A" w:rsidRDefault="00937E35" w:rsidP="00937E35">
            <w:pPr>
              <w:pStyle w:val="TableParagraph"/>
              <w:spacing w:before="100" w:beforeAutospacing="1" w:after="100" w:afterAutospacing="1"/>
              <w:ind w:left="13"/>
              <w:jc w:val="center"/>
              <w:rPr>
                <w:rFonts w:eastAsiaTheme="minorEastAsia"/>
                <w:color w:val="000000"/>
                <w:sz w:val="24"/>
                <w:szCs w:val="24"/>
              </w:rPr>
            </w:pPr>
            <w:r w:rsidRPr="00F6785A">
              <w:rPr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836" w:type="pct"/>
          </w:tcPr>
          <w:p w14:paraId="7C894A55" w14:textId="77777777" w:rsidR="00937E35" w:rsidRPr="00F6785A" w:rsidRDefault="00937E35" w:rsidP="00937E35">
            <w:pPr>
              <w:pStyle w:val="TableParagraph"/>
              <w:spacing w:before="100" w:beforeAutospacing="1" w:after="100" w:afterAutospacing="1"/>
              <w:jc w:val="center"/>
              <w:rPr>
                <w:rFonts w:eastAsiaTheme="minorEastAsia"/>
                <w:color w:val="000000"/>
                <w:sz w:val="24"/>
                <w:szCs w:val="24"/>
              </w:rPr>
            </w:pPr>
            <w:r w:rsidRPr="00F6785A">
              <w:rPr>
                <w:sz w:val="24"/>
                <w:szCs w:val="24"/>
              </w:rPr>
              <w:t>CO-2</w:t>
            </w:r>
          </w:p>
        </w:tc>
      </w:tr>
      <w:tr w:rsidR="00937E35" w:rsidRPr="00F6785A" w14:paraId="23FD5980" w14:textId="77777777" w:rsidTr="00D8516B">
        <w:trPr>
          <w:trHeight w:val="262"/>
          <w:jc w:val="center"/>
        </w:trPr>
        <w:tc>
          <w:tcPr>
            <w:tcW w:w="308" w:type="pct"/>
          </w:tcPr>
          <w:p w14:paraId="1D2CEE3D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124" w:type="pct"/>
          </w:tcPr>
          <w:p w14:paraId="5FBC6BD5" w14:textId="77777777" w:rsidR="00937E35" w:rsidRPr="00F6785A" w:rsidRDefault="00937E35" w:rsidP="00937E3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the contribution of biodegradable polymers to achieving a sustainable future?</w:t>
            </w:r>
          </w:p>
        </w:tc>
        <w:tc>
          <w:tcPr>
            <w:tcW w:w="732" w:type="pct"/>
          </w:tcPr>
          <w:p w14:paraId="5A81A3C4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836" w:type="pct"/>
          </w:tcPr>
          <w:p w14:paraId="3A748ACB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CO-3</w:t>
            </w:r>
          </w:p>
        </w:tc>
      </w:tr>
      <w:tr w:rsidR="00937E35" w:rsidRPr="00F6785A" w14:paraId="19E1E08A" w14:textId="77777777" w:rsidTr="00D8516B">
        <w:trPr>
          <w:trHeight w:val="40"/>
          <w:jc w:val="center"/>
        </w:trPr>
        <w:tc>
          <w:tcPr>
            <w:tcW w:w="308" w:type="pct"/>
          </w:tcPr>
          <w:p w14:paraId="495F4F7A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124" w:type="pct"/>
          </w:tcPr>
          <w:p w14:paraId="6878DC33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 xml:space="preserve">How can you apply the rubber for </w:t>
            </w:r>
            <w:r w:rsidR="00AA061A" w:rsidRPr="00F6785A">
              <w:rPr>
                <w:rFonts w:ascii="Times New Roman" w:hAnsi="Times New Roman" w:cs="Times New Roman"/>
                <w:sz w:val="24"/>
                <w:szCs w:val="24"/>
              </w:rPr>
              <w:t>vulcanization</w:t>
            </w: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32" w:type="pct"/>
          </w:tcPr>
          <w:p w14:paraId="7FA48B68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836" w:type="pct"/>
          </w:tcPr>
          <w:p w14:paraId="668510C9" w14:textId="77777777" w:rsidR="00937E35" w:rsidRPr="00F6785A" w:rsidRDefault="00937E35" w:rsidP="00937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Cs/>
                <w:sz w:val="24"/>
                <w:szCs w:val="24"/>
              </w:rPr>
              <w:t>CO-4,5</w:t>
            </w:r>
          </w:p>
        </w:tc>
      </w:tr>
    </w:tbl>
    <w:p w14:paraId="096FC8BB" w14:textId="77777777" w:rsidR="00B040FF" w:rsidRPr="00F6785A" w:rsidRDefault="00B040FF" w:rsidP="00B040FF">
      <w:pPr>
        <w:pStyle w:val="BodyText"/>
        <w:jc w:val="center"/>
      </w:pPr>
    </w:p>
    <w:p w14:paraId="2074630F" w14:textId="77777777" w:rsidR="00B040FF" w:rsidRPr="00F6785A" w:rsidRDefault="00B040FF" w:rsidP="00B040FF">
      <w:pPr>
        <w:pStyle w:val="BodyText"/>
        <w:jc w:val="center"/>
      </w:pPr>
      <w:r w:rsidRPr="00F6785A">
        <w:t xml:space="preserve">Part C. </w:t>
      </w:r>
    </w:p>
    <w:p w14:paraId="2C0907F9" w14:textId="77777777" w:rsidR="00B040FF" w:rsidRPr="00F6785A" w:rsidRDefault="00B040FF" w:rsidP="00B040FF">
      <w:pPr>
        <w:pStyle w:val="BodyText"/>
        <w:jc w:val="center"/>
      </w:pPr>
      <w:r w:rsidRPr="00F6785A">
        <w:t>28 Marks. Time: 60 Minutes</w:t>
      </w:r>
    </w:p>
    <w:p w14:paraId="7183A6E8" w14:textId="77777777" w:rsidR="00B040FF" w:rsidRPr="00F6785A" w:rsidRDefault="00B040FF" w:rsidP="00B040FF">
      <w:pPr>
        <w:pStyle w:val="BodyText"/>
        <w:jc w:val="center"/>
      </w:pPr>
      <w:r w:rsidRPr="00F6785A">
        <w:t xml:space="preserve">Long Answer. 7 marks each. </w:t>
      </w:r>
    </w:p>
    <w:p w14:paraId="62A70F1C" w14:textId="77777777" w:rsidR="00B040FF" w:rsidRPr="00F6785A" w:rsidRDefault="00B040FF" w:rsidP="00B040FF">
      <w:pPr>
        <w:pStyle w:val="BodyText"/>
        <w:jc w:val="center"/>
      </w:pPr>
      <w:r w:rsidRPr="00F6785A">
        <w:t>Answer all 4 Questions, choosing among options within each question.</w:t>
      </w:r>
    </w:p>
    <w:p w14:paraId="3DFB96B0" w14:textId="77777777" w:rsidR="00B040FF" w:rsidRPr="00F6785A" w:rsidRDefault="00B040FF" w:rsidP="00156332">
      <w:pPr>
        <w:pStyle w:val="BodyText"/>
        <w:spacing w:after="100" w:afterAutospacing="1"/>
        <w:jc w:val="center"/>
        <w:rPr>
          <w:color w:val="000000"/>
        </w:rPr>
      </w:pPr>
      <w:r w:rsidRPr="00F6785A">
        <w:t>(Cognitive Level: Understand/Apply)</w:t>
      </w:r>
    </w:p>
    <w:tbl>
      <w:tblPr>
        <w:tblW w:w="44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6429"/>
        <w:gridCol w:w="1219"/>
        <w:gridCol w:w="1533"/>
      </w:tblGrid>
      <w:tr w:rsidR="00B040FF" w:rsidRPr="00F6785A" w14:paraId="5401BF1B" w14:textId="77777777" w:rsidTr="002E1E61">
        <w:trPr>
          <w:trHeight w:val="884"/>
          <w:jc w:val="center"/>
        </w:trPr>
        <w:tc>
          <w:tcPr>
            <w:tcW w:w="353" w:type="pct"/>
            <w:vAlign w:val="center"/>
          </w:tcPr>
          <w:p w14:paraId="77D0BEE4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Qn. No.</w:t>
            </w:r>
          </w:p>
        </w:tc>
        <w:tc>
          <w:tcPr>
            <w:tcW w:w="3276" w:type="pct"/>
            <w:vAlign w:val="center"/>
          </w:tcPr>
          <w:p w14:paraId="1E3832AE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574" w:type="pct"/>
            <w:vAlign w:val="center"/>
          </w:tcPr>
          <w:p w14:paraId="6CFD0ECE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-49" w:right="-5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Cognitive Level</w:t>
            </w:r>
          </w:p>
        </w:tc>
        <w:tc>
          <w:tcPr>
            <w:tcW w:w="797" w:type="pct"/>
            <w:vAlign w:val="center"/>
          </w:tcPr>
          <w:p w14:paraId="432DED9F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right="75" w:firstLine="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Outcome (CO)</w:t>
            </w:r>
          </w:p>
        </w:tc>
      </w:tr>
      <w:tr w:rsidR="00B040FF" w:rsidRPr="00F6785A" w14:paraId="5D85DB9E" w14:textId="77777777" w:rsidTr="002E1E61">
        <w:trPr>
          <w:trHeight w:val="948"/>
          <w:jc w:val="center"/>
        </w:trPr>
        <w:tc>
          <w:tcPr>
            <w:tcW w:w="353" w:type="pct"/>
          </w:tcPr>
          <w:p w14:paraId="620D608C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76" w:type="pct"/>
          </w:tcPr>
          <w:p w14:paraId="363DD0B9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r w:rsidR="00FA1A6A"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how polymers can be classified based on their origin, structure, synthesis, and types of bonding, providing examples for each classification.</w:t>
            </w:r>
          </w:p>
          <w:p w14:paraId="7C7D1854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14:paraId="661B4786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b) </w:t>
            </w:r>
            <w:r w:rsidR="00843180"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are homopolymers? Describe the preparation of polyesters, polyolefins, polyamides, and polycarbonates, by quoting an example for each.</w:t>
            </w:r>
          </w:p>
        </w:tc>
        <w:tc>
          <w:tcPr>
            <w:tcW w:w="574" w:type="pct"/>
            <w:vAlign w:val="center"/>
          </w:tcPr>
          <w:p w14:paraId="3F93C702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-49" w:right="-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97" w:type="pct"/>
            <w:vAlign w:val="center"/>
          </w:tcPr>
          <w:p w14:paraId="23465DB6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CO-1</w:t>
            </w:r>
          </w:p>
        </w:tc>
      </w:tr>
      <w:tr w:rsidR="00B040FF" w:rsidRPr="00F6785A" w14:paraId="4297537E" w14:textId="77777777" w:rsidTr="002E1E61">
        <w:trPr>
          <w:trHeight w:val="567"/>
          <w:jc w:val="center"/>
        </w:trPr>
        <w:tc>
          <w:tcPr>
            <w:tcW w:w="353" w:type="pct"/>
          </w:tcPr>
          <w:p w14:paraId="734727B1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76" w:type="pct"/>
          </w:tcPr>
          <w:p w14:paraId="0BCAB5B4" w14:textId="57CF46C2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r w:rsidR="00986C09" w:rsidRPr="00F6785A">
              <w:rPr>
                <w:rFonts w:ascii="Times New Roman" w:hAnsi="Times New Roman" w:cs="Times New Roman"/>
                <w:sz w:val="24"/>
                <w:szCs w:val="24"/>
              </w:rPr>
              <w:t>Explain how will you synthesize Polyethylene, PVC, Teflon, Nylon 66 and Bakelite</w:t>
            </w:r>
            <w:r w:rsidR="00F108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A96C5D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14:paraId="50AF31E8" w14:textId="7540214F" w:rsidR="00B040FF" w:rsidRPr="00F6785A" w:rsidRDefault="00B040FF" w:rsidP="00090CB7">
            <w:pPr>
              <w:spacing w:before="100" w:beforeAutospacing="1" w:after="100" w:afterAutospacing="1" w:line="240" w:lineRule="auto"/>
              <w:ind w:left="411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</w:t>
            </w:r>
            <w:r w:rsidR="00DA2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13BBF"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Explain the different types of plastics labeled by the identification codes and describe the common uses and environmental impacts of each type.</w:t>
            </w:r>
          </w:p>
        </w:tc>
        <w:tc>
          <w:tcPr>
            <w:tcW w:w="574" w:type="pct"/>
            <w:vAlign w:val="center"/>
          </w:tcPr>
          <w:p w14:paraId="6C1A7083" w14:textId="77777777" w:rsidR="00B040FF" w:rsidRPr="00F6785A" w:rsidRDefault="00B040FF" w:rsidP="00090CB7">
            <w:pPr>
              <w:spacing w:before="100" w:beforeAutospacing="1" w:after="100" w:afterAutospacing="1" w:line="240" w:lineRule="auto"/>
              <w:ind w:left="-49"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</w:t>
            </w:r>
          </w:p>
        </w:tc>
        <w:tc>
          <w:tcPr>
            <w:tcW w:w="797" w:type="pct"/>
            <w:vAlign w:val="center"/>
          </w:tcPr>
          <w:p w14:paraId="4D5B4C9F" w14:textId="77777777" w:rsidR="00B040FF" w:rsidRPr="00F6785A" w:rsidRDefault="00B040FF" w:rsidP="00090CB7">
            <w:pP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CO-2</w:t>
            </w:r>
          </w:p>
        </w:tc>
      </w:tr>
      <w:tr w:rsidR="00B040FF" w:rsidRPr="00F6785A" w14:paraId="2B24E6E4" w14:textId="77777777" w:rsidTr="002E1E61">
        <w:trPr>
          <w:trHeight w:val="763"/>
          <w:jc w:val="center"/>
        </w:trPr>
        <w:tc>
          <w:tcPr>
            <w:tcW w:w="353" w:type="pct"/>
          </w:tcPr>
          <w:p w14:paraId="426AD98C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76" w:type="pct"/>
          </w:tcPr>
          <w:p w14:paraId="1828A25C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r w:rsidR="00141012"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 does the vulcanization process improve the mechanical properties of rubber and what are its applications?</w:t>
            </w:r>
          </w:p>
          <w:p w14:paraId="69E9565F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14:paraId="37A36822" w14:textId="65990A4F" w:rsidR="00B040FF" w:rsidRPr="00F6785A" w:rsidRDefault="00B040FF" w:rsidP="00090CB7">
            <w:pPr>
              <w:pStyle w:val="BodyText"/>
              <w:spacing w:before="100" w:beforeAutospacing="1" w:after="100" w:afterAutospacing="1"/>
              <w:ind w:left="411" w:hanging="283"/>
              <w:jc w:val="both"/>
              <w:rPr>
                <w:b w:val="0"/>
                <w:bCs w:val="0"/>
              </w:rPr>
            </w:pPr>
            <w:r w:rsidRPr="00F6785A">
              <w:rPr>
                <w:b w:val="0"/>
                <w:bCs w:val="0"/>
                <w:color w:val="000000"/>
              </w:rPr>
              <w:t>b)</w:t>
            </w:r>
            <w:r w:rsidR="00F10839">
              <w:rPr>
                <w:b w:val="0"/>
                <w:bCs w:val="0"/>
                <w:color w:val="000000"/>
              </w:rPr>
              <w:t xml:space="preserve"> </w:t>
            </w:r>
            <w:r w:rsidR="00141012" w:rsidRPr="00F6785A">
              <w:rPr>
                <w:b w:val="0"/>
                <w:bCs w:val="0"/>
              </w:rPr>
              <w:t>Compare and contrast the properties and applications of natural rubber and synthetic rubber.</w:t>
            </w:r>
          </w:p>
        </w:tc>
        <w:tc>
          <w:tcPr>
            <w:tcW w:w="574" w:type="pct"/>
            <w:vAlign w:val="center"/>
          </w:tcPr>
          <w:p w14:paraId="12DEB03A" w14:textId="77777777" w:rsidR="00B040FF" w:rsidRPr="00F6785A" w:rsidRDefault="00B040FF" w:rsidP="00090CB7">
            <w:pPr>
              <w:pStyle w:val="BodyText"/>
              <w:spacing w:before="100" w:beforeAutospacing="1" w:after="100" w:afterAutospacing="1"/>
              <w:ind w:left="-49" w:right="-55"/>
              <w:jc w:val="center"/>
              <w:rPr>
                <w:b w:val="0"/>
                <w:bCs w:val="0"/>
              </w:rPr>
            </w:pPr>
            <w:r w:rsidRPr="00F6785A">
              <w:rPr>
                <w:rFonts w:eastAsiaTheme="minorEastAsia"/>
                <w:b w:val="0"/>
                <w:bCs w:val="0"/>
                <w:color w:val="000000"/>
              </w:rPr>
              <w:t>Apply</w:t>
            </w:r>
          </w:p>
        </w:tc>
        <w:tc>
          <w:tcPr>
            <w:tcW w:w="797" w:type="pct"/>
            <w:vAlign w:val="center"/>
          </w:tcPr>
          <w:p w14:paraId="041B6CAD" w14:textId="77777777" w:rsidR="00B040FF" w:rsidRPr="00F6785A" w:rsidRDefault="00B040FF" w:rsidP="00090CB7">
            <w:pPr>
              <w:pStyle w:val="BodyText"/>
              <w:spacing w:before="100" w:beforeAutospacing="1" w:after="100" w:afterAutospacing="1"/>
              <w:jc w:val="center"/>
              <w:rPr>
                <w:b w:val="0"/>
                <w:bCs w:val="0"/>
              </w:rPr>
            </w:pPr>
            <w:r w:rsidRPr="00F6785A">
              <w:rPr>
                <w:b w:val="0"/>
                <w:bCs w:val="0"/>
              </w:rPr>
              <w:t>CO-3</w:t>
            </w:r>
            <w:r w:rsidR="002E1E61">
              <w:rPr>
                <w:b w:val="0"/>
                <w:bCs w:val="0"/>
              </w:rPr>
              <w:t>,6</w:t>
            </w:r>
          </w:p>
        </w:tc>
      </w:tr>
      <w:tr w:rsidR="00B040FF" w:rsidRPr="00F6785A" w14:paraId="10161B60" w14:textId="77777777" w:rsidTr="002E1E61">
        <w:trPr>
          <w:trHeight w:val="567"/>
          <w:jc w:val="center"/>
        </w:trPr>
        <w:tc>
          <w:tcPr>
            <w:tcW w:w="353" w:type="pct"/>
          </w:tcPr>
          <w:p w14:paraId="41BA7B97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76" w:type="pct"/>
          </w:tcPr>
          <w:p w14:paraId="2A2423A1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a) </w:t>
            </w:r>
            <w:r w:rsidR="00141012"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Classify the biopolymers with suitable example?</w:t>
            </w:r>
          </w:p>
          <w:p w14:paraId="47778DD0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14:paraId="5088327D" w14:textId="3B2D66D8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411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</w:t>
            </w:r>
            <w:r w:rsidR="00141012"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Compare the properties and application of cotton, wool and</w:t>
            </w:r>
            <w:r w:rsidR="00141012"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silk</w:t>
            </w:r>
            <w:r w:rsidR="00F10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4" w:type="pct"/>
            <w:vAlign w:val="center"/>
          </w:tcPr>
          <w:p w14:paraId="1405BBA8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-49" w:right="-5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Apply</w:t>
            </w:r>
          </w:p>
        </w:tc>
        <w:tc>
          <w:tcPr>
            <w:tcW w:w="797" w:type="pct"/>
            <w:vAlign w:val="center"/>
          </w:tcPr>
          <w:p w14:paraId="3AFCD221" w14:textId="77777777" w:rsidR="00B040FF" w:rsidRPr="00F6785A" w:rsidRDefault="00B040FF" w:rsidP="00090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beforeAutospacing="1" w:after="100" w:afterAutospacing="1" w:line="240" w:lineRule="auto"/>
              <w:ind w:left="18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85A">
              <w:rPr>
                <w:rFonts w:ascii="Times New Roman" w:hAnsi="Times New Roman" w:cs="Times New Roman"/>
                <w:sz w:val="24"/>
                <w:szCs w:val="24"/>
              </w:rPr>
              <w:t>CO-4,5</w:t>
            </w:r>
          </w:p>
        </w:tc>
      </w:tr>
    </w:tbl>
    <w:p w14:paraId="3B24EE1E" w14:textId="77777777" w:rsidR="00B040FF" w:rsidRPr="00F6785A" w:rsidRDefault="00B040FF" w:rsidP="00B040FF">
      <w:pPr>
        <w:rPr>
          <w:rFonts w:ascii="Times New Roman" w:hAnsi="Times New Roman" w:cs="Times New Roman"/>
          <w:sz w:val="24"/>
          <w:szCs w:val="24"/>
        </w:rPr>
      </w:pPr>
    </w:p>
    <w:p w14:paraId="12CFD03D" w14:textId="77777777" w:rsidR="00B040FF" w:rsidRPr="00F6785A" w:rsidRDefault="00B040FF" w:rsidP="00B040FF">
      <w:pPr>
        <w:rPr>
          <w:rFonts w:ascii="Times New Roman" w:hAnsi="Times New Roman" w:cs="Times New Roman"/>
          <w:sz w:val="24"/>
          <w:szCs w:val="24"/>
        </w:rPr>
      </w:pPr>
    </w:p>
    <w:p w14:paraId="497477BF" w14:textId="77777777" w:rsidR="00B040FF" w:rsidRPr="00F6785A" w:rsidRDefault="00B040FF" w:rsidP="00B040FF">
      <w:pPr>
        <w:rPr>
          <w:rFonts w:ascii="Times New Roman" w:hAnsi="Times New Roman" w:cs="Times New Roman"/>
          <w:sz w:val="24"/>
          <w:szCs w:val="24"/>
        </w:rPr>
      </w:pPr>
    </w:p>
    <w:p w14:paraId="1422AE16" w14:textId="77777777" w:rsidR="00B040FF" w:rsidRPr="00F6785A" w:rsidRDefault="00B040FF">
      <w:pPr>
        <w:rPr>
          <w:rFonts w:ascii="Times New Roman" w:hAnsi="Times New Roman" w:cs="Times New Roman"/>
          <w:sz w:val="24"/>
          <w:szCs w:val="24"/>
        </w:rPr>
      </w:pPr>
    </w:p>
    <w:sectPr w:rsidR="00B040FF" w:rsidRPr="00F6785A" w:rsidSect="00911141">
      <w:pgSz w:w="11910" w:h="16840"/>
      <w:pgMar w:top="1220" w:right="280" w:bottom="1080" w:left="7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4F7707"/>
    <w:multiLevelType w:val="hybridMultilevel"/>
    <w:tmpl w:val="ECCA8E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1496F"/>
    <w:multiLevelType w:val="hybridMultilevel"/>
    <w:tmpl w:val="565EAE60"/>
    <w:lvl w:ilvl="0" w:tplc="E0AEFEF2">
      <w:start w:val="1"/>
      <w:numFmt w:val="lowerLetter"/>
      <w:lvlText w:val="%1."/>
      <w:lvlJc w:val="left"/>
      <w:pPr>
        <w:ind w:left="54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1" w:hanging="360"/>
      </w:pPr>
    </w:lvl>
    <w:lvl w:ilvl="2" w:tplc="4009001B" w:tentative="1">
      <w:start w:val="1"/>
      <w:numFmt w:val="lowerRoman"/>
      <w:lvlText w:val="%3."/>
      <w:lvlJc w:val="right"/>
      <w:pPr>
        <w:ind w:left="1981" w:hanging="180"/>
      </w:pPr>
    </w:lvl>
    <w:lvl w:ilvl="3" w:tplc="4009000F" w:tentative="1">
      <w:start w:val="1"/>
      <w:numFmt w:val="decimal"/>
      <w:lvlText w:val="%4."/>
      <w:lvlJc w:val="left"/>
      <w:pPr>
        <w:ind w:left="2701" w:hanging="360"/>
      </w:pPr>
    </w:lvl>
    <w:lvl w:ilvl="4" w:tplc="40090019" w:tentative="1">
      <w:start w:val="1"/>
      <w:numFmt w:val="lowerLetter"/>
      <w:lvlText w:val="%5."/>
      <w:lvlJc w:val="left"/>
      <w:pPr>
        <w:ind w:left="3421" w:hanging="360"/>
      </w:pPr>
    </w:lvl>
    <w:lvl w:ilvl="5" w:tplc="4009001B" w:tentative="1">
      <w:start w:val="1"/>
      <w:numFmt w:val="lowerRoman"/>
      <w:lvlText w:val="%6."/>
      <w:lvlJc w:val="right"/>
      <w:pPr>
        <w:ind w:left="4141" w:hanging="180"/>
      </w:pPr>
    </w:lvl>
    <w:lvl w:ilvl="6" w:tplc="4009000F" w:tentative="1">
      <w:start w:val="1"/>
      <w:numFmt w:val="decimal"/>
      <w:lvlText w:val="%7."/>
      <w:lvlJc w:val="left"/>
      <w:pPr>
        <w:ind w:left="4861" w:hanging="360"/>
      </w:pPr>
    </w:lvl>
    <w:lvl w:ilvl="7" w:tplc="40090019" w:tentative="1">
      <w:start w:val="1"/>
      <w:numFmt w:val="lowerLetter"/>
      <w:lvlText w:val="%8."/>
      <w:lvlJc w:val="left"/>
      <w:pPr>
        <w:ind w:left="5581" w:hanging="360"/>
      </w:pPr>
    </w:lvl>
    <w:lvl w:ilvl="8" w:tplc="400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" w15:restartNumberingAfterBreak="0">
    <w:nsid w:val="7E5C5CDB"/>
    <w:multiLevelType w:val="hybridMultilevel"/>
    <w:tmpl w:val="C876D534"/>
    <w:lvl w:ilvl="0" w:tplc="5DCA985E">
      <w:start w:val="1"/>
      <w:numFmt w:val="lowerLetter"/>
      <w:lvlText w:val="%1."/>
      <w:lvlJc w:val="left"/>
      <w:pPr>
        <w:ind w:left="54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1" w:hanging="360"/>
      </w:pPr>
    </w:lvl>
    <w:lvl w:ilvl="2" w:tplc="4009001B" w:tentative="1">
      <w:start w:val="1"/>
      <w:numFmt w:val="lowerRoman"/>
      <w:lvlText w:val="%3."/>
      <w:lvlJc w:val="right"/>
      <w:pPr>
        <w:ind w:left="1981" w:hanging="180"/>
      </w:pPr>
    </w:lvl>
    <w:lvl w:ilvl="3" w:tplc="4009000F" w:tentative="1">
      <w:start w:val="1"/>
      <w:numFmt w:val="decimal"/>
      <w:lvlText w:val="%4."/>
      <w:lvlJc w:val="left"/>
      <w:pPr>
        <w:ind w:left="2701" w:hanging="360"/>
      </w:pPr>
    </w:lvl>
    <w:lvl w:ilvl="4" w:tplc="40090019" w:tentative="1">
      <w:start w:val="1"/>
      <w:numFmt w:val="lowerLetter"/>
      <w:lvlText w:val="%5."/>
      <w:lvlJc w:val="left"/>
      <w:pPr>
        <w:ind w:left="3421" w:hanging="360"/>
      </w:pPr>
    </w:lvl>
    <w:lvl w:ilvl="5" w:tplc="4009001B" w:tentative="1">
      <w:start w:val="1"/>
      <w:numFmt w:val="lowerRoman"/>
      <w:lvlText w:val="%6."/>
      <w:lvlJc w:val="right"/>
      <w:pPr>
        <w:ind w:left="4141" w:hanging="180"/>
      </w:pPr>
    </w:lvl>
    <w:lvl w:ilvl="6" w:tplc="4009000F" w:tentative="1">
      <w:start w:val="1"/>
      <w:numFmt w:val="decimal"/>
      <w:lvlText w:val="%7."/>
      <w:lvlJc w:val="left"/>
      <w:pPr>
        <w:ind w:left="4861" w:hanging="360"/>
      </w:pPr>
    </w:lvl>
    <w:lvl w:ilvl="7" w:tplc="40090019" w:tentative="1">
      <w:start w:val="1"/>
      <w:numFmt w:val="lowerLetter"/>
      <w:lvlText w:val="%8."/>
      <w:lvlJc w:val="left"/>
      <w:pPr>
        <w:ind w:left="5581" w:hanging="360"/>
      </w:pPr>
    </w:lvl>
    <w:lvl w:ilvl="8" w:tplc="4009001B" w:tentative="1">
      <w:start w:val="1"/>
      <w:numFmt w:val="lowerRoman"/>
      <w:lvlText w:val="%9."/>
      <w:lvlJc w:val="right"/>
      <w:pPr>
        <w:ind w:left="6301" w:hanging="180"/>
      </w:pPr>
    </w:lvl>
  </w:abstractNum>
  <w:num w:numId="1" w16cid:durableId="1411194700">
    <w:abstractNumId w:val="2"/>
  </w:num>
  <w:num w:numId="2" w16cid:durableId="1740055262">
    <w:abstractNumId w:val="1"/>
  </w:num>
  <w:num w:numId="3" w16cid:durableId="1070152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4C3"/>
    <w:rsid w:val="0008340E"/>
    <w:rsid w:val="00090CB7"/>
    <w:rsid w:val="001032BB"/>
    <w:rsid w:val="00141012"/>
    <w:rsid w:val="001430BA"/>
    <w:rsid w:val="00156332"/>
    <w:rsid w:val="001A3D91"/>
    <w:rsid w:val="001C2100"/>
    <w:rsid w:val="001F5DC1"/>
    <w:rsid w:val="002E0EA4"/>
    <w:rsid w:val="002E1E61"/>
    <w:rsid w:val="00315D6D"/>
    <w:rsid w:val="0038601E"/>
    <w:rsid w:val="003C79C9"/>
    <w:rsid w:val="004A6983"/>
    <w:rsid w:val="00505677"/>
    <w:rsid w:val="005153CD"/>
    <w:rsid w:val="00542557"/>
    <w:rsid w:val="005435B9"/>
    <w:rsid w:val="005B2A38"/>
    <w:rsid w:val="006102DE"/>
    <w:rsid w:val="006A7F56"/>
    <w:rsid w:val="00772991"/>
    <w:rsid w:val="00774EF7"/>
    <w:rsid w:val="007954C3"/>
    <w:rsid w:val="007C302D"/>
    <w:rsid w:val="007C4A6E"/>
    <w:rsid w:val="00815539"/>
    <w:rsid w:val="00843180"/>
    <w:rsid w:val="00861561"/>
    <w:rsid w:val="008A6E41"/>
    <w:rsid w:val="00911141"/>
    <w:rsid w:val="00937E35"/>
    <w:rsid w:val="00986C09"/>
    <w:rsid w:val="00A13BBF"/>
    <w:rsid w:val="00AA061A"/>
    <w:rsid w:val="00B040FF"/>
    <w:rsid w:val="00B345DF"/>
    <w:rsid w:val="00B960A1"/>
    <w:rsid w:val="00BD71D7"/>
    <w:rsid w:val="00C53907"/>
    <w:rsid w:val="00C7510E"/>
    <w:rsid w:val="00CA3293"/>
    <w:rsid w:val="00CB2F02"/>
    <w:rsid w:val="00D1041E"/>
    <w:rsid w:val="00D45A40"/>
    <w:rsid w:val="00D60C8D"/>
    <w:rsid w:val="00D8516B"/>
    <w:rsid w:val="00DA26BD"/>
    <w:rsid w:val="00E23ED1"/>
    <w:rsid w:val="00E55056"/>
    <w:rsid w:val="00E556BD"/>
    <w:rsid w:val="00F10839"/>
    <w:rsid w:val="00F15095"/>
    <w:rsid w:val="00F266AA"/>
    <w:rsid w:val="00F50AE8"/>
    <w:rsid w:val="00F54975"/>
    <w:rsid w:val="00F6785A"/>
    <w:rsid w:val="00FA1A6A"/>
    <w:rsid w:val="00FE7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4601C"/>
  <w15:docId w15:val="{E7698DE6-5D36-4663-A9C6-1846DA16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EF7"/>
  </w:style>
  <w:style w:type="paragraph" w:styleId="Heading1">
    <w:name w:val="heading 1"/>
    <w:basedOn w:val="Normal"/>
    <w:link w:val="Heading1Char"/>
    <w:uiPriority w:val="9"/>
    <w:qFormat/>
    <w:rsid w:val="007954C3"/>
    <w:pPr>
      <w:widowControl w:val="0"/>
      <w:spacing w:before="64" w:after="0" w:line="240" w:lineRule="auto"/>
      <w:ind w:right="95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54C3"/>
    <w:rPr>
      <w:rFonts w:ascii="Times New Roman" w:eastAsia="Times New Roman" w:hAnsi="Times New Roman" w:cs="Times New Roman"/>
      <w:b/>
      <w:bCs/>
      <w:sz w:val="32"/>
      <w:szCs w:val="32"/>
      <w:lang w:eastAsia="en-IN"/>
    </w:rPr>
  </w:style>
  <w:style w:type="paragraph" w:styleId="Title">
    <w:name w:val="Title"/>
    <w:basedOn w:val="Normal"/>
    <w:link w:val="TitleChar"/>
    <w:uiPriority w:val="10"/>
    <w:qFormat/>
    <w:rsid w:val="007954C3"/>
    <w:pPr>
      <w:widowControl w:val="0"/>
      <w:spacing w:before="63" w:after="0" w:line="240" w:lineRule="auto"/>
      <w:ind w:right="95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TitleChar">
    <w:name w:val="Title Char"/>
    <w:basedOn w:val="DefaultParagraphFont"/>
    <w:link w:val="Title"/>
    <w:uiPriority w:val="10"/>
    <w:rsid w:val="007954C3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ListParagraph">
    <w:name w:val="List Paragraph"/>
    <w:basedOn w:val="Normal"/>
    <w:uiPriority w:val="1"/>
    <w:qFormat/>
    <w:rsid w:val="007954C3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en-IN"/>
    </w:rPr>
  </w:style>
  <w:style w:type="paragraph" w:customStyle="1" w:styleId="TableParagraph">
    <w:name w:val="Table Paragraph"/>
    <w:basedOn w:val="Normal"/>
    <w:uiPriority w:val="1"/>
    <w:qFormat/>
    <w:rsid w:val="001F5D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8340E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F150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1509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Sreekala</dc:creator>
  <cp:lastModifiedBy>Bessyraj B</cp:lastModifiedBy>
  <cp:revision>12</cp:revision>
  <dcterms:created xsi:type="dcterms:W3CDTF">2024-10-26T11:14:00Z</dcterms:created>
  <dcterms:modified xsi:type="dcterms:W3CDTF">2024-10-30T10:09:00Z</dcterms:modified>
</cp:coreProperties>
</file>