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91862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Vijaya" w:eastAsia="Times New Roman" w:hAnsi="Vijaya" w:cs="Vijaya"/>
          <w:b/>
          <w:bCs/>
          <w:kern w:val="0"/>
          <w:sz w:val="28"/>
          <w:szCs w:val="28"/>
          <w:lang w:val="en-US" w:bidi="ta-IN"/>
          <w14:ligatures w14:val="none"/>
        </w:rPr>
      </w:pPr>
      <w:r w:rsidRPr="001F7368">
        <w:rPr>
          <w:rFonts w:ascii="Vijaya" w:eastAsia="Times New Roman" w:hAnsi="Vijaya" w:cs="Vijaya"/>
          <w:b/>
          <w:bCs/>
          <w:kern w:val="0"/>
          <w:sz w:val="28"/>
          <w:szCs w:val="28"/>
          <w:lang w:val="en-US" w:bidi="ta-IN"/>
          <w14:ligatures w14:val="none"/>
        </w:rPr>
        <w:t>SET -1</w:t>
      </w:r>
    </w:p>
    <w:p w14:paraId="20E94929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Vijaya" w:eastAsia="Times New Roman" w:hAnsi="Vijaya" w:cs="Vijaya"/>
          <w:b/>
          <w:bCs/>
          <w:kern w:val="0"/>
          <w:sz w:val="28"/>
          <w:szCs w:val="28"/>
          <w:lang w:val="en-US" w:bidi="ta-IN"/>
          <w14:ligatures w14:val="none"/>
        </w:rPr>
      </w:pPr>
    </w:p>
    <w:p w14:paraId="30A87067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Vijaya" w:eastAsia="Times New Roman" w:hAnsi="Vijaya" w:cs="Vijaya"/>
          <w:b/>
          <w:bCs/>
          <w:kern w:val="0"/>
          <w:sz w:val="28"/>
          <w:szCs w:val="28"/>
          <w:lang w:val="en-US" w:bidi="ta-IN"/>
          <w14:ligatures w14:val="none"/>
        </w:rPr>
      </w:pPr>
    </w:p>
    <w:p w14:paraId="48ECF656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TEMPLATE 4</w:t>
      </w:r>
    </w:p>
    <w:p w14:paraId="45B30FB1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1F7368" w:rsidRPr="001F7368" w14:paraId="6E4F71FB" w14:textId="77777777" w:rsidTr="0039136D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D9F6" w14:textId="77777777" w:rsidR="001F7368" w:rsidRPr="001F7368" w:rsidRDefault="001F7368" w:rsidP="001F7368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  <w14:ligatures w14:val="none"/>
              </w:rPr>
              <w:t>University</w:t>
            </w:r>
            <w:r w:rsidRPr="001F7368">
              <w:rPr>
                <w:rFonts w:ascii="Times New Roman" w:eastAsia="Times New Roman" w:hAnsi="Times New Roman" w:cs="Times New Roman"/>
                <w:b/>
                <w:spacing w:val="3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  <w14:ligatures w14:val="none"/>
              </w:rPr>
              <w:t>of</w:t>
            </w:r>
            <w:r w:rsidRPr="001F7368">
              <w:rPr>
                <w:rFonts w:ascii="Times New Roman" w:eastAsia="Times New Roman" w:hAnsi="Times New Roman" w:cs="Times New Roman"/>
                <w:b/>
                <w:spacing w:val="-2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b/>
                <w:w w:val="90"/>
                <w:kern w:val="0"/>
                <w:sz w:val="24"/>
                <w:lang w:val="en-US"/>
                <w14:ligatures w14:val="none"/>
              </w:rPr>
              <w:t>Kerala</w:t>
            </w:r>
          </w:p>
        </w:tc>
      </w:tr>
      <w:tr w:rsidR="001F7368" w:rsidRPr="001F7368" w14:paraId="104738DB" w14:textId="77777777" w:rsidTr="0039136D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C30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Discipline:</w:t>
            </w:r>
            <w:r w:rsidRPr="001F7368">
              <w:rPr>
                <w:rFonts w:ascii="Times New Roman" w:eastAsia="Times New Roman" w:hAnsi="Times New Roman" w:cs="Times New Roman"/>
                <w:spacing w:val="-9"/>
                <w:w w:val="95"/>
                <w:kern w:val="0"/>
                <w:sz w:val="24"/>
                <w:lang w:val="en-US"/>
                <w14:ligatures w14:val="none"/>
              </w:rPr>
              <w:t xml:space="preserve"> 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14:ligatures w14:val="none"/>
              </w:rPr>
              <w:t>Tamil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094C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65D4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7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Time:</w:t>
            </w:r>
            <w:r w:rsidRPr="001F7368">
              <w:rPr>
                <w:rFonts w:ascii="Times New Roman" w:eastAsia="Times New Roman" w:hAnsi="Times New Roman" w:cs="Times New Roman"/>
                <w:spacing w:val="-3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2</w:t>
            </w:r>
            <w:r w:rsidRPr="001F7368">
              <w:rPr>
                <w:rFonts w:ascii="Times New Roman" w:eastAsia="Times New Roman" w:hAnsi="Times New Roman" w:cs="Times New Roman"/>
                <w:spacing w:val="-3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Hours (120</w:t>
            </w:r>
            <w:r w:rsidRPr="001F7368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Mins.)</w:t>
            </w:r>
            <w:r w:rsidRPr="001F7368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</w:tr>
      <w:tr w:rsidR="001F7368" w:rsidRPr="001F7368" w14:paraId="19AB5736" w14:textId="77777777" w:rsidTr="0039136D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DDF0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Course</w:t>
            </w:r>
            <w:r w:rsidRPr="001F7368">
              <w:rPr>
                <w:rFonts w:ascii="Times New Roman" w:eastAsia="Times New Roman" w:hAnsi="Times New Roman" w:cs="Times New Roman"/>
                <w:spacing w:val="5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Code:UK1DSC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14:ligatures w14:val="none"/>
              </w:rPr>
              <w:t>TA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M10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14:ligatures w14:val="none"/>
              </w:rPr>
              <w:t>1</w:t>
            </w:r>
            <w:r w:rsidRPr="001F7368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F263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B4A0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Total</w:t>
            </w:r>
            <w:r w:rsidRPr="001F7368">
              <w:rPr>
                <w:rFonts w:ascii="Times New Roman" w:eastAsia="Times New Roman" w:hAnsi="Times New Roman" w:cs="Times New Roman"/>
                <w:spacing w:val="-2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Marks:</w:t>
            </w:r>
            <w:r w:rsidRPr="001F7368">
              <w:rPr>
                <w:rFonts w:ascii="Times New Roman" w:eastAsia="Times New Roman" w:hAnsi="Times New Roman" w:cs="Times New Roman"/>
                <w:spacing w:val="-3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56</w:t>
            </w:r>
          </w:p>
        </w:tc>
      </w:tr>
      <w:tr w:rsidR="001F7368" w:rsidRPr="001F7368" w14:paraId="67003138" w14:textId="77777777" w:rsidTr="0039136D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7A79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Course</w:t>
            </w:r>
            <w:r w:rsidRPr="001F7368">
              <w:rPr>
                <w:rFonts w:ascii="Times New Roman" w:eastAsia="Times New Roman" w:hAnsi="Times New Roman" w:cs="Times New Roman"/>
                <w:spacing w:val="8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Title:</w:t>
            </w:r>
            <w:r w:rsidRPr="001F7368">
              <w:rPr>
                <w:rFonts w:ascii="Times New Roman" w:eastAsia="Times New Roman" w:hAnsi="Times New Roman" w:cs="Times New Roman"/>
                <w:spacing w:val="10"/>
                <w:w w:val="90"/>
                <w:kern w:val="0"/>
                <w:sz w:val="24"/>
                <w14:ligatures w14:val="none"/>
              </w:rPr>
              <w:t>Tamil Ilakkiya Varalaru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5537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EFFB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</w:tr>
      <w:tr w:rsidR="001F7368" w:rsidRPr="001F7368" w14:paraId="1722B076" w14:textId="77777777" w:rsidTr="0039136D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24A9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Type</w:t>
            </w:r>
            <w:r w:rsidRPr="001F7368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of</w:t>
            </w:r>
            <w:r w:rsidRPr="001F7368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Course:</w:t>
            </w:r>
            <w:r w:rsidRPr="001F7368">
              <w:rPr>
                <w:rFonts w:ascii="Times New Roman" w:eastAsia="Times New Roman" w:hAnsi="Times New Roman" w:cs="Times New Roman"/>
                <w:spacing w:val="-2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2FC7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AA9B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</w:tr>
      <w:tr w:rsidR="001F7368" w:rsidRPr="001F7368" w14:paraId="69A7431D" w14:textId="77777777" w:rsidTr="0039136D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6287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Semester:</w:t>
            </w:r>
            <w:r w:rsidRPr="001F7368">
              <w:rPr>
                <w:rFonts w:ascii="Times New Roman" w:eastAsia="Times New Roman" w:hAnsi="Times New Roman" w:cs="Times New Roman"/>
                <w:spacing w:val="-10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1</w:t>
            </w:r>
            <w:r w:rsidRPr="001F7368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AFB6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845A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</w:tr>
      <w:tr w:rsidR="001F7368" w:rsidRPr="001F7368" w14:paraId="0E51FE18" w14:textId="77777777" w:rsidTr="0039136D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A83E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Academic</w:t>
            </w:r>
            <w:r w:rsidRPr="001F7368">
              <w:rPr>
                <w:rFonts w:ascii="Times New Roman" w:eastAsia="Times New Roman" w:hAnsi="Times New Roman" w:cs="Times New Roman"/>
                <w:spacing w:val="-5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Level:</w:t>
            </w:r>
            <w:r w:rsidRPr="001F7368">
              <w:rPr>
                <w:rFonts w:ascii="Times New Roman" w:eastAsia="Times New Roman" w:hAnsi="Times New Roman" w:cs="Times New Roman"/>
                <w:spacing w:val="-11"/>
                <w:w w:val="95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5"/>
                <w:kern w:val="0"/>
                <w:sz w:val="24"/>
                <w:lang w:val="en-US"/>
                <w14:ligatures w14:val="none"/>
              </w:rPr>
              <w:t>100-199</w:t>
            </w:r>
            <w:r w:rsidRPr="001F7368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4443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B43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</w:tr>
      <w:tr w:rsidR="001F7368" w:rsidRPr="001F7368" w14:paraId="227C15D7" w14:textId="77777777" w:rsidTr="0039136D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91F7" w14:textId="77777777" w:rsidR="001F7368" w:rsidRPr="001F7368" w:rsidRDefault="001F7368" w:rsidP="001F7368">
            <w:pPr>
              <w:widowControl w:val="0"/>
              <w:suppressAutoHyphens/>
              <w:spacing w:after="0" w:line="256" w:lineRule="exact"/>
              <w:ind w:left="108"/>
              <w:rPr>
                <w:rFonts w:ascii="Lucida Sans Unicode" w:eastAsia="Times New Roman" w:hAnsi="Lucida Sans Unicode" w:cs="Times New Roman"/>
                <w:kern w:val="0"/>
                <w:sz w:val="24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Total</w:t>
            </w:r>
            <w:r w:rsidRPr="001F7368">
              <w:rPr>
                <w:rFonts w:ascii="Times New Roman" w:eastAsia="Times New Roman" w:hAnsi="Times New Roman" w:cs="Times New Roman"/>
                <w:spacing w:val="-5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Credit:</w:t>
            </w:r>
            <w:r w:rsidRPr="001F7368">
              <w:rPr>
                <w:rFonts w:ascii="Times New Roman" w:eastAsia="Times New Roman" w:hAnsi="Times New Roman" w:cs="Times New Roman"/>
                <w:spacing w:val="-5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4,</w:t>
            </w:r>
            <w:r w:rsidRPr="001F7368">
              <w:rPr>
                <w:rFonts w:ascii="Times New Roman" w:eastAsia="Times New Roman" w:hAnsi="Times New Roman" w:cs="Times New Roman"/>
                <w:spacing w:val="-5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Theory:</w:t>
            </w:r>
            <w:r w:rsidRPr="001F7368">
              <w:rPr>
                <w:rFonts w:ascii="Times New Roman" w:eastAsia="Times New Roman" w:hAnsi="Times New Roman" w:cs="Times New Roman"/>
                <w:spacing w:val="4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4</w:t>
            </w:r>
            <w:r w:rsidRPr="001F7368">
              <w:rPr>
                <w:rFonts w:ascii="Times New Roman" w:eastAsia="Times New Roman" w:hAnsi="Times New Roman" w:cs="Times New Roman"/>
                <w:spacing w:val="-3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Credit, Practical:</w:t>
            </w:r>
            <w:r w:rsidRPr="001F7368">
              <w:rPr>
                <w:rFonts w:ascii="Times New Roman" w:eastAsia="Times New Roman" w:hAnsi="Times New Roman" w:cs="Times New Roman"/>
                <w:spacing w:val="4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0</w:t>
            </w:r>
            <w:r w:rsidRPr="001F7368">
              <w:rPr>
                <w:rFonts w:ascii="Times New Roman" w:eastAsia="Times New Roman" w:hAnsi="Times New Roman" w:cs="Times New Roman"/>
                <w:spacing w:val="2"/>
                <w:w w:val="9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w w:val="90"/>
                <w:kern w:val="0"/>
                <w:sz w:val="24"/>
                <w:lang w:val="en-US"/>
                <w14:ligatures w14:val="none"/>
              </w:rPr>
              <w:t>Credit</w:t>
            </w:r>
            <w:r w:rsidRPr="001F7368">
              <w:rPr>
                <w:rFonts w:ascii="Lucida Sans Unicode" w:eastAsia="Times New Roman" w:hAnsi="Lucida Sans Unicode" w:cs="Times New Roman"/>
                <w:w w:val="234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BA3A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0289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lang w:val="en-US"/>
                <w14:ligatures w14:val="none"/>
              </w:rPr>
            </w:pPr>
          </w:p>
        </w:tc>
      </w:tr>
    </w:tbl>
    <w:p w14:paraId="0D5EAB4E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03DE8CC8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0BCB860A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19E1D5A6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07CDF4A2" w14:textId="77777777" w:rsidR="001F7368" w:rsidRPr="001F7368" w:rsidRDefault="001F7368" w:rsidP="001F7368">
      <w:pPr>
        <w:widowControl w:val="0"/>
        <w:suppressAutoHyphens/>
        <w:spacing w:after="0" w:line="245" w:lineRule="exact"/>
        <w:ind w:left="662" w:right="84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Part A.</w:t>
      </w:r>
      <w:r w:rsidRPr="001F7368">
        <w:rPr>
          <w:rFonts w:ascii="Times New Roman" w:eastAsia="Times New Roman" w:hAnsi="Times New Roman" w:cs="Times New Roman"/>
          <w:spacing w:val="5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6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Marks.</w:t>
      </w:r>
      <w:r w:rsidRPr="001F7368">
        <w:rPr>
          <w:rFonts w:ascii="Times New Roman" w:eastAsia="Times New Roman" w:hAnsi="Times New Roman" w:cs="Times New Roman"/>
          <w:spacing w:val="54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Time: 5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Minutes</w:t>
      </w:r>
    </w:p>
    <w:p w14:paraId="032EAE97" w14:textId="77777777" w:rsidR="001F7368" w:rsidRPr="001F7368" w:rsidRDefault="001F7368" w:rsidP="001F7368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Objective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Type.  1</w:t>
      </w:r>
      <w:r w:rsidRPr="001F7368">
        <w:rPr>
          <w:rFonts w:ascii="Times New Roman" w:eastAsia="Times New Roman" w:hAnsi="Times New Roman" w:cs="Times New Roman"/>
          <w:spacing w:val="-2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Mark</w:t>
      </w:r>
      <w:r w:rsidRPr="001F7368">
        <w:rPr>
          <w:rFonts w:ascii="Times New Roman" w:eastAsia="Times New Roman" w:hAnsi="Times New Roman" w:cs="Times New Roman"/>
          <w:spacing w:val="-2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Each.</w:t>
      </w:r>
      <w:r w:rsidRPr="001F7368">
        <w:rPr>
          <w:rFonts w:ascii="Times New Roman" w:eastAsia="Times New Roman" w:hAnsi="Times New Roman" w:cs="Times New Roman"/>
          <w:spacing w:val="52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Answer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All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Questions</w:t>
      </w:r>
    </w:p>
    <w:p w14:paraId="30EC9220" w14:textId="77777777" w:rsidR="001F7368" w:rsidRPr="001F7368" w:rsidRDefault="001F7368" w:rsidP="001F7368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(Cognitive</w:t>
      </w:r>
      <w:r w:rsidRPr="001F7368">
        <w:rPr>
          <w:rFonts w:ascii="Times New Roman" w:eastAsia="Times New Roman" w:hAnsi="Times New Roman" w:cs="Times New Roman"/>
          <w:spacing w:val="-2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Level: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Remember/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Understand)</w:t>
      </w:r>
    </w:p>
    <w:p w14:paraId="7EAEA31A" w14:textId="77777777" w:rsidR="001F7368" w:rsidRPr="001F7368" w:rsidRDefault="001F7368" w:rsidP="001F7368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6309"/>
        <w:gridCol w:w="1260"/>
        <w:gridCol w:w="1240"/>
      </w:tblGrid>
      <w:tr w:rsidR="001F7368" w:rsidRPr="001F7368" w14:paraId="448077C1" w14:textId="77777777" w:rsidTr="0039136D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063F" w14:textId="77777777" w:rsidR="001F7368" w:rsidRPr="001F7368" w:rsidRDefault="001F7368" w:rsidP="001F7368">
            <w:pPr>
              <w:widowControl w:val="0"/>
              <w:suppressAutoHyphens/>
              <w:spacing w:after="0" w:line="245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Qn.</w:t>
            </w:r>
          </w:p>
          <w:p w14:paraId="716064A4" w14:textId="77777777" w:rsidR="001F7368" w:rsidRPr="001F7368" w:rsidRDefault="001F7368" w:rsidP="001F7368">
            <w:pPr>
              <w:widowControl w:val="0"/>
              <w:suppressAutoHyphens/>
              <w:spacing w:after="0" w:line="241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No.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EBE7" w14:textId="77777777" w:rsidR="001F7368" w:rsidRPr="001F7368" w:rsidRDefault="001F7368" w:rsidP="001F7368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Question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CE5D" w14:textId="77777777" w:rsidR="001F7368" w:rsidRPr="001F7368" w:rsidRDefault="001F7368" w:rsidP="001F7368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Cognitive</w:t>
            </w:r>
          </w:p>
          <w:p w14:paraId="30D0B0A2" w14:textId="77777777" w:rsidR="001F7368" w:rsidRPr="001F7368" w:rsidRDefault="001F7368" w:rsidP="001F7368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Level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1170" w14:textId="77777777" w:rsidR="001F7368" w:rsidRPr="001F7368" w:rsidRDefault="001F7368" w:rsidP="001F7368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Course</w:t>
            </w:r>
          </w:p>
          <w:p w14:paraId="304AE6AE" w14:textId="77777777" w:rsidR="001F7368" w:rsidRPr="001F7368" w:rsidRDefault="001F7368" w:rsidP="001F7368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Outcome</w:t>
            </w:r>
            <w:r w:rsidRPr="001F7368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(CO)</w:t>
            </w:r>
          </w:p>
        </w:tc>
      </w:tr>
      <w:tr w:rsidR="001F7368" w:rsidRPr="001F7368" w14:paraId="20EDEC29" w14:textId="77777777" w:rsidTr="0039136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F917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1.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8FE5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cs/>
                <w:lang w:bidi="ta-IN"/>
                <w14:ligatures w14:val="none"/>
              </w:rPr>
              <w:t>தமிழில்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bidi="ta-IN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bidi="ta-IN"/>
                <w14:ligatures w14:val="none"/>
              </w:rPr>
              <w:t>முழுமையாகக்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cs/>
                <w:lang w:bidi="ta-IN"/>
                <w14:ligatures w14:val="none"/>
              </w:rPr>
              <w:t xml:space="preserve"> கிடைக்கின்ற முதல் இலக்கண நூல் எது 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bidi="ta-IN"/>
                <w14:ligatures w14:val="none"/>
              </w:rPr>
              <w:t>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01F0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Remember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FB13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0807CDE7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95B8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2.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8FDB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குறுந்தொகை பாடல்களின் அடியள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வைக்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கூறுக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8A080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Remember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FD1B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4F2D8F9F" w14:textId="77777777" w:rsidTr="0039136D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C945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3.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384F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அப்பர் என அழைக்கப்படுபவர் யார்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>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D2D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Understand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6488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658D24DC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94EA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4.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99CA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சிற்றிலக்கியங்கள்  எத்தனை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வகைப்படும்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>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D0D9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Understand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CEFA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5DFAFF99" w14:textId="77777777" w:rsidTr="0039136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F62B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5.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BF3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தொ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ன்னூல்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விளக்கம்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என்னும்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இலக்கண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நூலை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எழுதியவர்</w:t>
            </w:r>
            <w:r w:rsidRPr="001F7368"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யார்?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801D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Understand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8CB0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628B221D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6B40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6.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217C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தமிழில் தோன்றிய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முதல்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நாவலைக் குறிப்பிடுக.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6478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Understand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2D70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</w:tbl>
    <w:p w14:paraId="0EA89944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kern w:val="0"/>
          <w:sz w:val="21"/>
          <w:szCs w:val="24"/>
          <w:lang w:val="en-US"/>
          <w14:ligatures w14:val="none"/>
        </w:rPr>
      </w:pPr>
    </w:p>
    <w:p w14:paraId="750C7A4D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kern w:val="0"/>
          <w:sz w:val="21"/>
          <w:szCs w:val="24"/>
          <w:lang w:val="en-US"/>
          <w14:ligatures w14:val="none"/>
        </w:rPr>
      </w:pPr>
    </w:p>
    <w:p w14:paraId="7ABCC971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kern w:val="0"/>
          <w:sz w:val="21"/>
          <w:szCs w:val="24"/>
          <w:lang w:val="en-US"/>
          <w14:ligatures w14:val="none"/>
        </w:rPr>
      </w:pPr>
    </w:p>
    <w:p w14:paraId="3788DC6D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kern w:val="0"/>
          <w:sz w:val="21"/>
          <w:szCs w:val="24"/>
          <w:lang w:val="en-US"/>
          <w14:ligatures w14:val="none"/>
        </w:rPr>
      </w:pPr>
    </w:p>
    <w:p w14:paraId="187D1C7D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840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Part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B.</w:t>
      </w:r>
      <w:r w:rsidRPr="001F7368">
        <w:rPr>
          <w:rFonts w:ascii="Times New Roman" w:eastAsia="Times New Roman" w:hAnsi="Times New Roman" w:cs="Times New Roman"/>
          <w:spacing w:val="5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10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Marks.</w:t>
      </w:r>
      <w:r w:rsidRPr="001F7368">
        <w:rPr>
          <w:rFonts w:ascii="Times New Roman" w:eastAsia="Times New Roman" w:hAnsi="Times New Roman" w:cs="Times New Roman"/>
          <w:spacing w:val="5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Time: 20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Minutes</w:t>
      </w:r>
    </w:p>
    <w:p w14:paraId="12BAA78D" w14:textId="77777777" w:rsidR="001F7368" w:rsidRPr="001F7368" w:rsidRDefault="001F7368" w:rsidP="001F7368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spacing w:val="1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Two-Three sentences. 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2</w:t>
      </w:r>
      <w:r w:rsidRPr="001F7368">
        <w:rPr>
          <w:rFonts w:ascii="Times New Roman" w:eastAsia="Times New Roman" w:hAnsi="Times New Roman" w:cs="Times New Roman"/>
          <w:spacing w:val="-2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Marks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Each.</w:t>
      </w:r>
      <w:r w:rsidRPr="001F7368">
        <w:rPr>
          <w:rFonts w:ascii="Times New Roman" w:eastAsia="Times New Roman" w:hAnsi="Times New Roman" w:cs="Times New Roman"/>
          <w:spacing w:val="5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Answer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All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Questions</w:t>
      </w:r>
      <w:r w:rsidRPr="001F7368">
        <w:rPr>
          <w:rFonts w:ascii="Times New Roman" w:eastAsia="Times New Roman" w:hAnsi="Times New Roman" w:cs="Times New Roman"/>
          <w:spacing w:val="1"/>
          <w:kern w:val="0"/>
          <w:lang w:val="en-US"/>
          <w14:ligatures w14:val="none"/>
        </w:rPr>
        <w:t xml:space="preserve"> </w:t>
      </w:r>
    </w:p>
    <w:p w14:paraId="1DBA9248" w14:textId="77777777" w:rsidR="001F7368" w:rsidRPr="001F7368" w:rsidRDefault="001F7368" w:rsidP="001F7368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(Cognitive</w:t>
      </w:r>
      <w:r w:rsidRPr="001F7368">
        <w:rPr>
          <w:rFonts w:ascii="Times New Roman" w:eastAsia="Times New Roman" w:hAnsi="Times New Roman" w:cs="Times New Roman"/>
          <w:spacing w:val="-2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Level: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Understand/Apply)</w:t>
      </w:r>
    </w:p>
    <w:p w14:paraId="198AA7A1" w14:textId="77777777" w:rsidR="001F7368" w:rsidRPr="001F7368" w:rsidRDefault="001F7368" w:rsidP="001F7368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F7368" w:rsidRPr="001F7368" w14:paraId="52CD348D" w14:textId="77777777" w:rsidTr="0039136D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8C4C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Qn.</w:t>
            </w:r>
          </w:p>
          <w:p w14:paraId="750C4461" w14:textId="77777777" w:rsidR="001F7368" w:rsidRPr="001F7368" w:rsidRDefault="001F7368" w:rsidP="001F7368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3858" w14:textId="77777777" w:rsidR="001F7368" w:rsidRPr="001F7368" w:rsidRDefault="001F7368" w:rsidP="001F7368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7298" w14:textId="77777777" w:rsidR="001F7368" w:rsidRPr="001F7368" w:rsidRDefault="001F7368" w:rsidP="001F7368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Cognitive</w:t>
            </w:r>
          </w:p>
          <w:p w14:paraId="52E6F6FA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B2C9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Course</w:t>
            </w:r>
          </w:p>
          <w:p w14:paraId="19E073F5" w14:textId="77777777" w:rsidR="001F7368" w:rsidRPr="001F7368" w:rsidRDefault="001F7368" w:rsidP="001F7368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Outcome</w:t>
            </w:r>
            <w:r w:rsidRPr="001F7368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(CO)</w:t>
            </w:r>
          </w:p>
        </w:tc>
      </w:tr>
      <w:tr w:rsidR="001F7368" w:rsidRPr="001F7368" w14:paraId="65BB1A48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F38E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6726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எட்டுத்தொகை நூல்களின்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பெயர்களைக்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குறிப்பிடுக.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1177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FB5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7A7F2669" w14:textId="77777777" w:rsidTr="0039136D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1D6A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3C8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சிலப்பதிகாரம் உணர்த்தும்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மூன்று  உண்மைகளைக்  கூறுக.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084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138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Understand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E5A7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573C4758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75D0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AD8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நிகண்டு என்றால் என்ன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?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6BA9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421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E98C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27F27298" w14:textId="77777777" w:rsidTr="0039136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F09B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277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10.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4AE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பிள்ளைத்தமிழ் பருவங்களைச்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சுட்டுக.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EBD6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421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56DF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5C747A20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2F2EF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277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11.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79C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மரபுக் கவிதை விளக்கம் தருக.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1DDB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firstLine="421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Apply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499A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</w:tbl>
    <w:p w14:paraId="7B7E0E04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2DEC9AFA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69023578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Part C.</w:t>
      </w:r>
      <w:r w:rsidRPr="001F7368">
        <w:rPr>
          <w:rFonts w:ascii="Times New Roman" w:eastAsia="Times New Roman" w:hAnsi="Times New Roman" w:cs="Times New Roman"/>
          <w:spacing w:val="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16 Marks.</w:t>
      </w:r>
      <w:r w:rsidRPr="001F7368">
        <w:rPr>
          <w:rFonts w:ascii="Times New Roman" w:eastAsia="Times New Roman" w:hAnsi="Times New Roman" w:cs="Times New Roman"/>
          <w:spacing w:val="55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Time: 35 Minutes</w:t>
      </w:r>
      <w:r w:rsidRPr="001F7368">
        <w:rPr>
          <w:rFonts w:ascii="Times New Roman" w:eastAsia="Times New Roman" w:hAnsi="Times New Roman" w:cs="Times New Roman"/>
          <w:spacing w:val="1"/>
          <w:kern w:val="0"/>
          <w:lang w:val="en-US"/>
          <w14:ligatures w14:val="none"/>
        </w:rPr>
        <w:t xml:space="preserve"> </w:t>
      </w:r>
    </w:p>
    <w:p w14:paraId="14CA35D5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Short Answer. 4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Marks Each.</w:t>
      </w:r>
      <w:r w:rsidRPr="001F7368">
        <w:rPr>
          <w:rFonts w:ascii="Times New Roman" w:eastAsia="Times New Roman" w:hAnsi="Times New Roman" w:cs="Times New Roman"/>
          <w:spacing w:val="54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Answer all 4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questions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>, choosing among options within each question.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</w:p>
    <w:p w14:paraId="2C7FDBCF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(Cognitive</w:t>
      </w:r>
      <w:r w:rsidRPr="001F7368">
        <w:rPr>
          <w:rFonts w:ascii="Times New Roman" w:eastAsia="Times New Roman" w:hAnsi="Times New Roman" w:cs="Times New Roman"/>
          <w:spacing w:val="-6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Level:</w:t>
      </w:r>
      <w:r w:rsidRPr="001F7368">
        <w:rPr>
          <w:rFonts w:ascii="Times New Roman" w:eastAsia="Times New Roman" w:hAnsi="Times New Roman" w:cs="Times New Roman"/>
          <w:spacing w:val="-5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Apply/Analyse)</w:t>
      </w:r>
    </w:p>
    <w:p w14:paraId="40206D37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26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370AA8BA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836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F7368" w:rsidRPr="001F7368" w14:paraId="34128688" w14:textId="77777777" w:rsidTr="0039136D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C7EE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247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Qn.</w:t>
            </w:r>
          </w:p>
          <w:p w14:paraId="72BDBF90" w14:textId="77777777" w:rsidR="001F7368" w:rsidRPr="001F7368" w:rsidRDefault="001F7368" w:rsidP="001F7368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E9CD" w14:textId="77777777" w:rsidR="001F7368" w:rsidRPr="001F7368" w:rsidRDefault="001F7368" w:rsidP="001F7368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4C4B" w14:textId="77777777" w:rsidR="001F7368" w:rsidRPr="001F7368" w:rsidRDefault="001F7368" w:rsidP="001F7368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Cognitive</w:t>
            </w:r>
          </w:p>
          <w:p w14:paraId="21B3A59A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BBF2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Course</w:t>
            </w:r>
          </w:p>
          <w:p w14:paraId="790AF2D3" w14:textId="77777777" w:rsidR="001F7368" w:rsidRPr="001F7368" w:rsidRDefault="001F7368" w:rsidP="001F7368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Outcome</w:t>
            </w:r>
            <w:r w:rsidRPr="001F7368">
              <w:rPr>
                <w:rFonts w:ascii="Times New Roman" w:eastAsia="Times New Roman" w:hAnsi="Times New Roman" w:cs="Times New Roman"/>
                <w:spacing w:val="-3"/>
                <w:kern w:val="0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(CO)</w:t>
            </w:r>
          </w:p>
        </w:tc>
      </w:tr>
      <w:tr w:rsidR="001F7368" w:rsidRPr="001F7368" w14:paraId="32DDC5D9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EF3D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12.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DD36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(அ)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நீலகேசி காப்பியம் குறித்து எழுதுக. </w:t>
            </w:r>
          </w:p>
          <w:p w14:paraId="7FB84997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(அல்லது)</w:t>
            </w:r>
          </w:p>
          <w:p w14:paraId="5BEC1220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)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குறிஞ்சிப்பாட்டின்     சிறப்புக்களை எழுதுக.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0419A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5A9A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66B92402" w14:textId="77777777" w:rsidTr="0039136D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F213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13.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670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(அ)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குறவஞ்சி இலக்கியத்தின் அமைப்பை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எடுத்துரைக்க. </w:t>
            </w:r>
          </w:p>
          <w:p w14:paraId="11B6F36D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(அல்லது)</w:t>
            </w:r>
          </w:p>
          <w:p w14:paraId="32A55BEA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(ஆ)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திருக்குறளின் சிறப்பு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களைத்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தொகுத்துரைக்க.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E625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CD8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5F6EFA8B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3F82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14.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55D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(அ)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காளமேகப் புலவ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ர்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பற்றிக்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குறிப்பு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எழுதுக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>.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  </w:t>
            </w:r>
          </w:p>
          <w:p w14:paraId="23B4E282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(அல்லது)</w:t>
            </w:r>
          </w:p>
          <w:p w14:paraId="6D6255D0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(ஆ)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கம்பராமாயணம் குறித்து எழுதுக.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FC6E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E92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0674037D" w14:textId="77777777" w:rsidTr="0039136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9910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15.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CA3C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(அ)குழந்தை இலக்கியங்களின் தனித்தன்மைகளை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த் தெளிவுபடுத்துக. </w:t>
            </w:r>
          </w:p>
          <w:p w14:paraId="06654E52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(அல்லது)</w:t>
            </w:r>
          </w:p>
          <w:p w14:paraId="777A503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ஹைக்கூ   கவிதைகள் பற்றி விளக்குக. 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4EAE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2BD3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</w:tbl>
    <w:p w14:paraId="2BB690FA" w14:textId="77777777" w:rsidR="001F7368" w:rsidRPr="001F7368" w:rsidRDefault="001F7368" w:rsidP="001F7368">
      <w:pPr>
        <w:suppressAutoHyphens/>
        <w:ind w:left="1440" w:firstLine="720"/>
        <w:rPr>
          <w:rFonts w:ascii="Times New Roman" w:eastAsia="Times New Roman" w:hAnsi="Times New Roman" w:cs="Latha"/>
          <w:kern w:val="0"/>
          <w:lang w:val="en-US" w:bidi="ta-IN"/>
          <w14:ligatures w14:val="none"/>
        </w:rPr>
      </w:pPr>
    </w:p>
    <w:p w14:paraId="15E49400" w14:textId="77777777" w:rsidR="001F7368" w:rsidRPr="001F7368" w:rsidRDefault="001F7368" w:rsidP="001F7368">
      <w:pPr>
        <w:suppressAutoHyphens/>
        <w:ind w:left="1440" w:firstLine="720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7D0E7AEB" w14:textId="77777777" w:rsidR="001F7368" w:rsidRPr="001F7368" w:rsidRDefault="001F7368" w:rsidP="001F7368">
      <w:pPr>
        <w:suppressAutoHyphens/>
        <w:ind w:left="1440" w:firstLine="720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Part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D.</w:t>
      </w:r>
      <w:r w:rsidRPr="001F7368">
        <w:rPr>
          <w:rFonts w:ascii="Times New Roman" w:eastAsia="Times New Roman" w:hAnsi="Times New Roman" w:cs="Times New Roman"/>
          <w:spacing w:val="5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24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Marks.</w:t>
      </w:r>
      <w:r w:rsidRPr="001F7368">
        <w:rPr>
          <w:rFonts w:ascii="Times New Roman" w:eastAsia="Times New Roman" w:hAnsi="Times New Roman" w:cs="Times New Roman"/>
          <w:spacing w:val="5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Time: 60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Minutes</w:t>
      </w:r>
    </w:p>
    <w:p w14:paraId="2F8E8F0B" w14:textId="77777777" w:rsidR="001F7368" w:rsidRPr="001F7368" w:rsidRDefault="001F7368" w:rsidP="001F7368">
      <w:pPr>
        <w:widowControl w:val="0"/>
        <w:suppressAutoHyphens/>
        <w:spacing w:after="0" w:line="240" w:lineRule="auto"/>
        <w:ind w:left="662" w:right="827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spacing w:val="-10"/>
          <w:kern w:val="0"/>
          <w:lang w:val="en-US"/>
          <w14:ligatures w14:val="none"/>
        </w:rPr>
        <w:t xml:space="preserve">Long Answer. </w:t>
      </w:r>
      <w:r w:rsidRPr="001F7368">
        <w:rPr>
          <w:rFonts w:ascii="Times New Roman" w:eastAsia="Times New Roman" w:hAnsi="Times New Roman" w:cs="Times New Roman"/>
          <w:spacing w:val="-5"/>
          <w:kern w:val="0"/>
          <w:lang w:val="en-US"/>
          <w14:ligatures w14:val="none"/>
        </w:rPr>
        <w:t>6</w:t>
      </w:r>
      <w:r w:rsidRPr="001F7368">
        <w:rPr>
          <w:rFonts w:ascii="Times New Roman" w:eastAsia="Times New Roman" w:hAnsi="Times New Roman" w:cs="Times New Roman"/>
          <w:spacing w:val="-19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spacing w:val="-9"/>
          <w:kern w:val="0"/>
          <w:lang w:val="en-US"/>
          <w14:ligatures w14:val="none"/>
        </w:rPr>
        <w:t>Marks Each.</w:t>
      </w:r>
      <w:r w:rsidRPr="001F7368">
        <w:rPr>
          <w:rFonts w:ascii="Times New Roman" w:eastAsia="Times New Roman" w:hAnsi="Times New Roman" w:cs="Times New Roman"/>
          <w:spacing w:val="24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Answer all 4</w:t>
      </w:r>
      <w:r w:rsidRPr="001F7368">
        <w:rPr>
          <w:rFonts w:ascii="Times New Roman" w:eastAsia="Times New Roman" w:hAnsi="Times New Roman" w:cs="Times New Roman"/>
          <w:spacing w:val="-3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>questions</w:t>
      </w:r>
      <w:r w:rsidRPr="001F7368">
        <w:rPr>
          <w:rFonts w:ascii="Times New Roman" w:eastAsia="Times New Roman" w:hAnsi="Times New Roman" w:cs="Times New Roman"/>
          <w:spacing w:val="-1"/>
          <w:kern w:val="0"/>
          <w:lang w:val="en-US"/>
          <w14:ligatures w14:val="none"/>
        </w:rPr>
        <w:t>, choosing among options within each question.</w:t>
      </w: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spacing w:val="-10"/>
          <w:kern w:val="0"/>
          <w:lang w:val="en-US"/>
          <w14:ligatures w14:val="none"/>
        </w:rPr>
        <w:t>(Cognitive</w:t>
      </w:r>
      <w:r w:rsidRPr="001F7368">
        <w:rPr>
          <w:rFonts w:ascii="Times New Roman" w:eastAsia="Times New Roman" w:hAnsi="Times New Roman" w:cs="Times New Roman"/>
          <w:spacing w:val="-18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spacing w:val="-9"/>
          <w:kern w:val="0"/>
          <w:lang w:val="en-US"/>
          <w14:ligatures w14:val="none"/>
        </w:rPr>
        <w:t>Level:</w:t>
      </w:r>
      <w:r w:rsidRPr="001F7368">
        <w:rPr>
          <w:rFonts w:ascii="Times New Roman" w:eastAsia="Times New Roman" w:hAnsi="Times New Roman" w:cs="Times New Roman"/>
          <w:spacing w:val="-18"/>
          <w:kern w:val="0"/>
          <w:lang w:val="en-US"/>
          <w14:ligatures w14:val="none"/>
        </w:rPr>
        <w:t xml:space="preserve"> </w:t>
      </w:r>
      <w:r w:rsidRPr="001F7368">
        <w:rPr>
          <w:rFonts w:ascii="Times New Roman" w:eastAsia="Times New Roman" w:hAnsi="Times New Roman" w:cs="Times New Roman"/>
          <w:spacing w:val="-10"/>
          <w:kern w:val="0"/>
          <w:lang w:val="en-US"/>
          <w14:ligatures w14:val="none"/>
        </w:rPr>
        <w:t>Analyse/Evaluate/Create)</w:t>
      </w:r>
    </w:p>
    <w:p w14:paraId="0B1274A3" w14:textId="77777777" w:rsidR="001F7368" w:rsidRPr="001F7368" w:rsidRDefault="001F7368" w:rsidP="001F736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276"/>
        <w:gridCol w:w="1700"/>
      </w:tblGrid>
      <w:tr w:rsidR="001F7368" w:rsidRPr="001F7368" w14:paraId="17F16870" w14:textId="77777777" w:rsidTr="0039136D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4A4F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Qn.</w:t>
            </w:r>
          </w:p>
          <w:p w14:paraId="585CA246" w14:textId="77777777" w:rsidR="001F7368" w:rsidRPr="001F7368" w:rsidRDefault="001F7368" w:rsidP="001F7368">
            <w:pPr>
              <w:widowControl w:val="0"/>
              <w:suppressAutoHyphens/>
              <w:spacing w:before="1" w:after="0" w:line="239" w:lineRule="exact"/>
              <w:ind w:left="247" w:hanging="112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No.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2EA5" w14:textId="77777777" w:rsidR="001F7368" w:rsidRPr="001F7368" w:rsidRDefault="001F7368" w:rsidP="001F7368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Question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5A45" w14:textId="77777777" w:rsidR="001F7368" w:rsidRPr="001F7368" w:rsidRDefault="001F7368" w:rsidP="001F7368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Cognitive</w:t>
            </w:r>
          </w:p>
          <w:p w14:paraId="56CFB2F3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Level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02B8" w14:textId="77777777" w:rsidR="001F7368" w:rsidRPr="001F7368" w:rsidRDefault="001F7368" w:rsidP="001F7368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Course</w:t>
            </w:r>
          </w:p>
          <w:p w14:paraId="1CA24302" w14:textId="77777777" w:rsidR="001F7368" w:rsidRPr="001F7368" w:rsidRDefault="001F7368" w:rsidP="001F7368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Outcome</w:t>
            </w:r>
            <w:r w:rsidRPr="001F7368">
              <w:rPr>
                <w:rFonts w:ascii="Times New Roman" w:eastAsia="Times New Roman" w:hAnsi="Times New Roman" w:cs="Times New Roman"/>
                <w:b/>
                <w:bCs/>
                <w:spacing w:val="-3"/>
                <w:kern w:val="0"/>
                <w:lang w:val="en-US"/>
                <w14:ligatures w14:val="none"/>
              </w:rPr>
              <w:t xml:space="preserve"> </w:t>
            </w: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(CO)</w:t>
            </w:r>
          </w:p>
        </w:tc>
      </w:tr>
      <w:tr w:rsidR="001F7368" w:rsidRPr="001F7368" w14:paraId="2C32A05E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59D2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16.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8B8D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அ)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தமிழ்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மொழியின்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பெருமைகளைத்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தொகுத்தெழுதுக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  <w:p w14:paraId="20709E4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அல்லது</w:t>
            </w: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)</w:t>
            </w:r>
          </w:p>
          <w:p w14:paraId="1B73EB2C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)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எட்டுத் தொகையில் உள்ள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அகநூல்களை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விளக்கிக்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கட்டுரை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வரைக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  <w:p w14:paraId="4911BC5E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43A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Analyse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5D6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42B05B34" w14:textId="77777777" w:rsidTr="0039136D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43A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17.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E2E2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(அ)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சிலப்பதிகாரம்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,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மணிமேகலை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குறித்த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செய்திகளை    விளக்கியுரைக்க.  </w:t>
            </w:r>
          </w:p>
          <w:p w14:paraId="28B9F2B0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அல்லது</w:t>
            </w: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)</w:t>
            </w:r>
          </w:p>
          <w:p w14:paraId="00A003B6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)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புறநானூறும்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பதிற்றுப்பத்தும்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வரலாற்றுச்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சான்றுகளாக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உள்ளன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என்னும்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கூற்றை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ஆராய்க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1252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85EB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11C35BE7" w14:textId="77777777" w:rsidTr="0039136D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BF59" w14:textId="77777777" w:rsidR="001F7368" w:rsidRPr="001F7368" w:rsidRDefault="001F7368" w:rsidP="001F7368">
            <w:pPr>
              <w:widowControl w:val="0"/>
              <w:suppressAutoHyphens/>
              <w:spacing w:after="0" w:line="290" w:lineRule="exact"/>
              <w:ind w:left="337" w:hanging="202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18.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6A8F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(அ)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சமணர்களின்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தமிழ்த்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தொண்டைப்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புலப்படுத்துக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  <w:p w14:paraId="3F58D6C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(</w:t>
            </w: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அல்லது</w:t>
            </w: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)</w:t>
            </w:r>
          </w:p>
          <w:p w14:paraId="4E337CC2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)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உ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>.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வே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>.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சா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மறைமலையடிகள்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பரிதிமாற்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கலைஞர்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ஆகியோர்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தமிழ்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உரைநடைக்கு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ஆற்றிய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பணிகளை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விவரித்தெழுதுக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05BB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lastRenderedPageBreak/>
              <w:t>Evaluate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95F3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78A28D1D" w14:textId="77777777" w:rsidTr="0039136D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717B" w14:textId="77777777" w:rsidR="001F7368" w:rsidRPr="001F7368" w:rsidRDefault="001F7368" w:rsidP="001F7368">
            <w:pPr>
              <w:widowControl w:val="0"/>
              <w:suppressAutoHyphens/>
              <w:spacing w:after="0" w:line="288" w:lineRule="exact"/>
              <w:ind w:left="337" w:hanging="202"/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sz w:val="28"/>
                <w:lang w:val="en-US"/>
                <w14:ligatures w14:val="none"/>
              </w:rPr>
              <w:t>19.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36E1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(அ)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சேனாவரையர் மற்றும் பேராசிரியரின்   சிறப்புக்களை  வெளிப்படுத்துக .</w:t>
            </w:r>
          </w:p>
          <w:p w14:paraId="000D1C40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அல்லது</w:t>
            </w:r>
            <w:r w:rsidRPr="001F7368">
              <w:rPr>
                <w:rFonts w:ascii="Latha" w:eastAsia="Times New Roman" w:hAnsi="Latha" w:cs="Latha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)</w:t>
            </w:r>
          </w:p>
          <w:p w14:paraId="120173CF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</w:pP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>(</w:t>
            </w:r>
            <w:r w:rsidRPr="001F7368">
              <w:rPr>
                <w:rFonts w:ascii="Latha" w:eastAsia="Times New Roman" w:hAnsi="Latha" w:cs="Latha" w:hint="cs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ஆ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)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பதினெண்கீழ்க்கணக்கிலுள்ள அறநூல்களைப்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>பற்றி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lang w:val="en-US" w:bidi="ta-IN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விளக்குக.  .  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rtl/>
                <w:cs/>
                <w:lang w:val="en-US"/>
                <w14:ligatures w14:val="none"/>
              </w:rPr>
              <w:t xml:space="preserve"> </w:t>
            </w:r>
            <w:r w:rsidRPr="001F7368">
              <w:rPr>
                <w:rFonts w:ascii="Latha" w:eastAsia="Times New Roman" w:hAnsi="Latha" w:cs="Latha"/>
                <w:kern w:val="0"/>
                <w:sz w:val="20"/>
                <w:szCs w:val="20"/>
                <w:cs/>
                <w:lang w:val="en-US" w:bidi="ta-IN"/>
                <w14:ligatures w14:val="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7449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Create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02D4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  <w:p w14:paraId="69AF85BC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  <w:p w14:paraId="0DAA6DEB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  <w:p w14:paraId="5E478412" w14:textId="77777777" w:rsidR="001F7368" w:rsidRPr="001F7368" w:rsidRDefault="001F7368" w:rsidP="001F73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</w:p>
        </w:tc>
      </w:tr>
    </w:tbl>
    <w:p w14:paraId="0F0C84EE" w14:textId="77777777" w:rsidR="001F7368" w:rsidRPr="001F7368" w:rsidRDefault="001F7368" w:rsidP="001F736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6E544772" w14:textId="77777777" w:rsidR="001F7368" w:rsidRPr="001F7368" w:rsidRDefault="001F7368" w:rsidP="001F736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3245C7F7" w14:textId="77777777" w:rsidR="001F7368" w:rsidRPr="001F7368" w:rsidRDefault="001F7368" w:rsidP="001F7368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  <w:r w:rsidRPr="001F7368">
        <w:rPr>
          <w:rFonts w:ascii="Times New Roman" w:eastAsia="Times New Roman" w:hAnsi="Times New Roman" w:cs="Times New Roman"/>
          <w:kern w:val="0"/>
          <w:lang w:val="en-US"/>
          <w14:ligatures w14:val="none"/>
        </w:rPr>
        <w:tab/>
      </w: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F7368" w:rsidRPr="001F7368" w14:paraId="6F72C80A" w14:textId="77777777" w:rsidTr="0039136D">
        <w:tc>
          <w:tcPr>
            <w:tcW w:w="1558" w:type="dxa"/>
          </w:tcPr>
          <w:p w14:paraId="3A1529C5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Cognitive Level</w:t>
            </w:r>
          </w:p>
        </w:tc>
        <w:tc>
          <w:tcPr>
            <w:tcW w:w="1190" w:type="dxa"/>
          </w:tcPr>
          <w:p w14:paraId="58F038A4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Marks</w:t>
            </w:r>
          </w:p>
        </w:tc>
        <w:tc>
          <w:tcPr>
            <w:tcW w:w="1530" w:type="dxa"/>
          </w:tcPr>
          <w:p w14:paraId="12B9CFC3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7D6419B1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08" w:type="dxa"/>
          </w:tcPr>
          <w:p w14:paraId="043AA1CD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Course Outcomes</w:t>
            </w:r>
          </w:p>
        </w:tc>
        <w:tc>
          <w:tcPr>
            <w:tcW w:w="1597" w:type="dxa"/>
          </w:tcPr>
          <w:p w14:paraId="585DEABF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Marks</w:t>
            </w:r>
          </w:p>
        </w:tc>
        <w:tc>
          <w:tcPr>
            <w:tcW w:w="1612" w:type="dxa"/>
          </w:tcPr>
          <w:p w14:paraId="260380D9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/>
                <w14:ligatures w14:val="none"/>
              </w:rPr>
              <w:t>Percentage</w:t>
            </w:r>
          </w:p>
        </w:tc>
      </w:tr>
      <w:tr w:rsidR="001F7368" w:rsidRPr="001F7368" w14:paraId="74AB3EDB" w14:textId="77777777" w:rsidTr="0039136D">
        <w:tc>
          <w:tcPr>
            <w:tcW w:w="1558" w:type="dxa"/>
          </w:tcPr>
          <w:p w14:paraId="21712537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Remember</w:t>
            </w:r>
          </w:p>
        </w:tc>
        <w:tc>
          <w:tcPr>
            <w:tcW w:w="1190" w:type="dxa"/>
          </w:tcPr>
          <w:p w14:paraId="0CAD72F2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14:paraId="751F57B9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E753BAF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08" w:type="dxa"/>
          </w:tcPr>
          <w:p w14:paraId="027F7C93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597" w:type="dxa"/>
          </w:tcPr>
          <w:p w14:paraId="6FDAB844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12" w:type="dxa"/>
            <w:vAlign w:val="center"/>
          </w:tcPr>
          <w:p w14:paraId="34DBF0A2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300937DC" w14:textId="77777777" w:rsidTr="0039136D">
        <w:tc>
          <w:tcPr>
            <w:tcW w:w="1558" w:type="dxa"/>
          </w:tcPr>
          <w:p w14:paraId="689746C0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Understand</w:t>
            </w:r>
          </w:p>
        </w:tc>
        <w:tc>
          <w:tcPr>
            <w:tcW w:w="1190" w:type="dxa"/>
          </w:tcPr>
          <w:p w14:paraId="0E8222DF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8</w:t>
            </w:r>
          </w:p>
        </w:tc>
        <w:tc>
          <w:tcPr>
            <w:tcW w:w="1530" w:type="dxa"/>
            <w:vAlign w:val="center"/>
          </w:tcPr>
          <w:p w14:paraId="318086CD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AC02C62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08" w:type="dxa"/>
          </w:tcPr>
          <w:p w14:paraId="29737123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597" w:type="dxa"/>
          </w:tcPr>
          <w:p w14:paraId="4CC814C5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12" w:type="dxa"/>
            <w:vAlign w:val="center"/>
          </w:tcPr>
          <w:p w14:paraId="32D1A73A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2028DD9D" w14:textId="77777777" w:rsidTr="0039136D">
        <w:tc>
          <w:tcPr>
            <w:tcW w:w="1558" w:type="dxa"/>
          </w:tcPr>
          <w:p w14:paraId="6CB0B9F4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Apply</w:t>
            </w:r>
          </w:p>
        </w:tc>
        <w:tc>
          <w:tcPr>
            <w:tcW w:w="1190" w:type="dxa"/>
          </w:tcPr>
          <w:p w14:paraId="52DAA6F9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14</w:t>
            </w:r>
          </w:p>
        </w:tc>
        <w:tc>
          <w:tcPr>
            <w:tcW w:w="1530" w:type="dxa"/>
            <w:vAlign w:val="center"/>
          </w:tcPr>
          <w:p w14:paraId="29447680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282D063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08" w:type="dxa"/>
          </w:tcPr>
          <w:p w14:paraId="2F812F2C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597" w:type="dxa"/>
          </w:tcPr>
          <w:p w14:paraId="09FB7039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12" w:type="dxa"/>
            <w:vAlign w:val="center"/>
          </w:tcPr>
          <w:p w14:paraId="0E0CE7E4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3846DB95" w14:textId="77777777" w:rsidTr="0039136D">
        <w:tc>
          <w:tcPr>
            <w:tcW w:w="1558" w:type="dxa"/>
          </w:tcPr>
          <w:p w14:paraId="5ACA83F6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Analyse</w:t>
            </w:r>
          </w:p>
        </w:tc>
        <w:tc>
          <w:tcPr>
            <w:tcW w:w="1190" w:type="dxa"/>
          </w:tcPr>
          <w:p w14:paraId="2635497D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14</w:t>
            </w:r>
          </w:p>
        </w:tc>
        <w:tc>
          <w:tcPr>
            <w:tcW w:w="1530" w:type="dxa"/>
            <w:vAlign w:val="center"/>
          </w:tcPr>
          <w:p w14:paraId="65510112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6FA3065F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08" w:type="dxa"/>
          </w:tcPr>
          <w:p w14:paraId="5C386DDC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597" w:type="dxa"/>
          </w:tcPr>
          <w:p w14:paraId="7BDB7ACB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12" w:type="dxa"/>
            <w:vAlign w:val="center"/>
          </w:tcPr>
          <w:p w14:paraId="2E02B0D6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7DAD9521" w14:textId="77777777" w:rsidTr="0039136D">
        <w:tc>
          <w:tcPr>
            <w:tcW w:w="1558" w:type="dxa"/>
          </w:tcPr>
          <w:p w14:paraId="1162B4CE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Evaluate</w:t>
            </w:r>
          </w:p>
        </w:tc>
        <w:tc>
          <w:tcPr>
            <w:tcW w:w="1190" w:type="dxa"/>
          </w:tcPr>
          <w:p w14:paraId="12BEF5DD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12</w:t>
            </w:r>
          </w:p>
        </w:tc>
        <w:tc>
          <w:tcPr>
            <w:tcW w:w="1530" w:type="dxa"/>
            <w:vAlign w:val="center"/>
          </w:tcPr>
          <w:p w14:paraId="42EAED83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>21.4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9A68658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08" w:type="dxa"/>
          </w:tcPr>
          <w:p w14:paraId="147CA9F3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597" w:type="dxa"/>
          </w:tcPr>
          <w:p w14:paraId="0D9089CD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12" w:type="dxa"/>
            <w:vAlign w:val="center"/>
          </w:tcPr>
          <w:p w14:paraId="7D032BA0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60E98AED" w14:textId="77777777" w:rsidTr="0039136D">
        <w:tc>
          <w:tcPr>
            <w:tcW w:w="1558" w:type="dxa"/>
          </w:tcPr>
          <w:p w14:paraId="073F0482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Create</w:t>
            </w:r>
          </w:p>
        </w:tc>
        <w:tc>
          <w:tcPr>
            <w:tcW w:w="1190" w:type="dxa"/>
          </w:tcPr>
          <w:p w14:paraId="179CA9E6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  <w:t>6</w:t>
            </w:r>
          </w:p>
        </w:tc>
        <w:tc>
          <w:tcPr>
            <w:tcW w:w="1530" w:type="dxa"/>
            <w:vAlign w:val="center"/>
          </w:tcPr>
          <w:p w14:paraId="702E98A5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  <w:t>10.7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6A2E5B5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08" w:type="dxa"/>
          </w:tcPr>
          <w:p w14:paraId="72531CA7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597" w:type="dxa"/>
          </w:tcPr>
          <w:p w14:paraId="797F32F1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612" w:type="dxa"/>
            <w:vAlign w:val="center"/>
          </w:tcPr>
          <w:p w14:paraId="1FD2468E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1F7368" w:rsidRPr="001F7368" w14:paraId="14775717" w14:textId="77777777" w:rsidTr="0039136D">
        <w:tc>
          <w:tcPr>
            <w:tcW w:w="1558" w:type="dxa"/>
          </w:tcPr>
          <w:p w14:paraId="7A83A207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TOTAL</w:t>
            </w:r>
          </w:p>
        </w:tc>
        <w:tc>
          <w:tcPr>
            <w:tcW w:w="1190" w:type="dxa"/>
          </w:tcPr>
          <w:p w14:paraId="26EBD105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56</w:t>
            </w:r>
          </w:p>
        </w:tc>
        <w:tc>
          <w:tcPr>
            <w:tcW w:w="1530" w:type="dxa"/>
          </w:tcPr>
          <w:p w14:paraId="3FBE64A3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627A76C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</w:p>
        </w:tc>
        <w:tc>
          <w:tcPr>
            <w:tcW w:w="1608" w:type="dxa"/>
          </w:tcPr>
          <w:p w14:paraId="3A4E846B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TOTAL</w:t>
            </w:r>
          </w:p>
        </w:tc>
        <w:tc>
          <w:tcPr>
            <w:tcW w:w="1597" w:type="dxa"/>
          </w:tcPr>
          <w:p w14:paraId="713AE0D3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56</w:t>
            </w:r>
          </w:p>
        </w:tc>
        <w:tc>
          <w:tcPr>
            <w:tcW w:w="1612" w:type="dxa"/>
          </w:tcPr>
          <w:p w14:paraId="7ACFE454" w14:textId="77777777" w:rsidR="001F7368" w:rsidRPr="001F7368" w:rsidRDefault="001F7368" w:rsidP="001F7368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</w:pPr>
            <w:r w:rsidRPr="001F7368">
              <w:rPr>
                <w:rFonts w:ascii="Times New Roman" w:eastAsia="Times New Roman" w:hAnsi="Times New Roman" w:cs="Times New Roman"/>
                <w:b/>
                <w:bCs/>
                <w:kern w:val="0"/>
                <w:lang w:val="en-US"/>
                <w14:ligatures w14:val="none"/>
              </w:rPr>
              <w:t>100</w:t>
            </w:r>
          </w:p>
        </w:tc>
      </w:tr>
    </w:tbl>
    <w:p w14:paraId="4154C879" w14:textId="77777777" w:rsidR="001F7368" w:rsidRPr="001F7368" w:rsidRDefault="001F7368" w:rsidP="001F7368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6C9BAFDB" w14:textId="77777777" w:rsidR="001F7368" w:rsidRPr="001F7368" w:rsidRDefault="001F7368" w:rsidP="001F7368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2BB665F6" w14:textId="77777777" w:rsidR="001F7368" w:rsidRPr="001F7368" w:rsidRDefault="001F7368" w:rsidP="001F7368">
      <w:pPr>
        <w:widowControl w:val="0"/>
        <w:tabs>
          <w:tab w:val="left" w:pos="1080"/>
        </w:tabs>
        <w:suppressAutoHyphens/>
        <w:spacing w:after="0" w:line="250" w:lineRule="exact"/>
        <w:ind w:right="182"/>
        <w:jc w:val="both"/>
        <w:rPr>
          <w:rFonts w:ascii="Times New Roman" w:eastAsia="Times New Roman" w:hAnsi="Times New Roman" w:cs="Times New Roman"/>
          <w:kern w:val="0"/>
          <w:lang w:val="en-US"/>
          <w14:ligatures w14:val="none"/>
        </w:rPr>
      </w:pPr>
    </w:p>
    <w:p w14:paraId="26978CC2" w14:textId="77777777" w:rsidR="00D36243" w:rsidRDefault="00D36243"/>
    <w:sectPr w:rsidR="00D362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panose1 w:val="02020604020202020204"/>
    <w:charset w:val="00"/>
    <w:family w:val="roman"/>
    <w:pitch w:val="variable"/>
    <w:sig w:usb0="001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68"/>
    <w:rsid w:val="001F7368"/>
    <w:rsid w:val="003418C4"/>
    <w:rsid w:val="00D3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A2180"/>
  <w15:chartTrackingRefBased/>
  <w15:docId w15:val="{12FE9F36-9E49-4D14-9B61-172FB4F8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fayyad</dc:creator>
  <cp:keywords/>
  <dc:description/>
  <cp:lastModifiedBy>mohd fayyad</cp:lastModifiedBy>
  <cp:revision>1</cp:revision>
  <dcterms:created xsi:type="dcterms:W3CDTF">2024-11-02T17:17:00Z</dcterms:created>
  <dcterms:modified xsi:type="dcterms:W3CDTF">2024-11-02T17:18:00Z</dcterms:modified>
</cp:coreProperties>
</file>