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D84D7" w14:textId="77777777" w:rsidR="00501315" w:rsidRDefault="0050131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501315" w14:paraId="6498D3D9" w14:textId="77777777">
        <w:trPr>
          <w:cantSplit/>
          <w:tblHeader/>
        </w:trPr>
        <w:tc>
          <w:tcPr>
            <w:tcW w:w="9576" w:type="dxa"/>
            <w:gridSpan w:val="2"/>
          </w:tcPr>
          <w:p w14:paraId="498DEBB8" w14:textId="77777777" w:rsidR="00501315" w:rsidRDefault="00000000">
            <w:pPr>
              <w:pStyle w:val="Normal1"/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501315" w14:paraId="2905141F" w14:textId="77777777">
        <w:trPr>
          <w:cantSplit/>
          <w:tblHeader/>
        </w:trPr>
        <w:tc>
          <w:tcPr>
            <w:tcW w:w="4788" w:type="dxa"/>
          </w:tcPr>
          <w:p w14:paraId="56041C26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Discipline: Sanskrit Special Vedanta</w:t>
            </w:r>
          </w:p>
        </w:tc>
        <w:tc>
          <w:tcPr>
            <w:tcW w:w="4788" w:type="dxa"/>
          </w:tcPr>
          <w:p w14:paraId="76B8C25B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 xml:space="preserve">Time: 1 Hours 30 Minutes </w:t>
            </w:r>
            <w:proofErr w:type="gramStart"/>
            <w:r>
              <w:rPr>
                <w:b/>
              </w:rPr>
              <w:t>( 90</w:t>
            </w:r>
            <w:proofErr w:type="gramEnd"/>
            <w:r>
              <w:rPr>
                <w:b/>
              </w:rPr>
              <w:t xml:space="preserve"> Mins.)</w:t>
            </w:r>
          </w:p>
        </w:tc>
      </w:tr>
      <w:tr w:rsidR="00501315" w14:paraId="40445710" w14:textId="77777777">
        <w:trPr>
          <w:cantSplit/>
          <w:tblHeader/>
        </w:trPr>
        <w:tc>
          <w:tcPr>
            <w:tcW w:w="4788" w:type="dxa"/>
          </w:tcPr>
          <w:p w14:paraId="42E1B4DD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Course Code:UK1DSCSVE104</w:t>
            </w:r>
          </w:p>
        </w:tc>
        <w:tc>
          <w:tcPr>
            <w:tcW w:w="4788" w:type="dxa"/>
          </w:tcPr>
          <w:p w14:paraId="67E466B0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Total Marks: 42</w:t>
            </w:r>
          </w:p>
        </w:tc>
      </w:tr>
      <w:tr w:rsidR="00501315" w14:paraId="0D6B03DB" w14:textId="77777777">
        <w:trPr>
          <w:cantSplit/>
          <w:tblHeader/>
        </w:trPr>
        <w:tc>
          <w:tcPr>
            <w:tcW w:w="4788" w:type="dxa"/>
          </w:tcPr>
          <w:p w14:paraId="18CCD496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Course Title: Stories from Upanishads</w:t>
            </w:r>
          </w:p>
        </w:tc>
        <w:tc>
          <w:tcPr>
            <w:tcW w:w="4788" w:type="dxa"/>
          </w:tcPr>
          <w:p w14:paraId="050434D2" w14:textId="77777777" w:rsidR="00501315" w:rsidRDefault="00501315">
            <w:pPr>
              <w:pStyle w:val="Normal1"/>
            </w:pPr>
          </w:p>
        </w:tc>
      </w:tr>
      <w:tr w:rsidR="00501315" w14:paraId="5FBBDA30" w14:textId="77777777">
        <w:trPr>
          <w:cantSplit/>
          <w:tblHeader/>
        </w:trPr>
        <w:tc>
          <w:tcPr>
            <w:tcW w:w="4788" w:type="dxa"/>
          </w:tcPr>
          <w:p w14:paraId="5D7F9870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0307DD27" w14:textId="77777777" w:rsidR="00501315" w:rsidRDefault="00501315">
            <w:pPr>
              <w:pStyle w:val="Normal1"/>
            </w:pPr>
          </w:p>
        </w:tc>
      </w:tr>
      <w:tr w:rsidR="00501315" w14:paraId="6A79F21F" w14:textId="77777777">
        <w:trPr>
          <w:cantSplit/>
          <w:tblHeader/>
        </w:trPr>
        <w:tc>
          <w:tcPr>
            <w:tcW w:w="4788" w:type="dxa"/>
          </w:tcPr>
          <w:p w14:paraId="44AE460C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6CC20656" w14:textId="77777777" w:rsidR="00501315" w:rsidRDefault="00501315">
            <w:pPr>
              <w:pStyle w:val="Normal1"/>
            </w:pPr>
          </w:p>
        </w:tc>
      </w:tr>
      <w:tr w:rsidR="00501315" w14:paraId="0CD217F7" w14:textId="77777777">
        <w:trPr>
          <w:cantSplit/>
          <w:tblHeader/>
        </w:trPr>
        <w:tc>
          <w:tcPr>
            <w:tcW w:w="4788" w:type="dxa"/>
          </w:tcPr>
          <w:p w14:paraId="634A8A38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3DA562F5" w14:textId="77777777" w:rsidR="00501315" w:rsidRDefault="00501315">
            <w:pPr>
              <w:pStyle w:val="Normal1"/>
            </w:pPr>
          </w:p>
        </w:tc>
      </w:tr>
      <w:tr w:rsidR="00501315" w14:paraId="78A9DECB" w14:textId="77777777">
        <w:trPr>
          <w:cantSplit/>
          <w:tblHeader/>
        </w:trPr>
        <w:tc>
          <w:tcPr>
            <w:tcW w:w="4788" w:type="dxa"/>
          </w:tcPr>
          <w:p w14:paraId="72EE12BA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Total Credit: 4, Theory: 3 Credit, Practical :1 Credit</w:t>
            </w:r>
          </w:p>
        </w:tc>
        <w:tc>
          <w:tcPr>
            <w:tcW w:w="4788" w:type="dxa"/>
          </w:tcPr>
          <w:p w14:paraId="32516C06" w14:textId="77777777" w:rsidR="00501315" w:rsidRDefault="00501315">
            <w:pPr>
              <w:pStyle w:val="Normal1"/>
            </w:pPr>
          </w:p>
        </w:tc>
      </w:tr>
    </w:tbl>
    <w:p w14:paraId="27D50FED" w14:textId="77777777" w:rsidR="00501315" w:rsidRDefault="00501315">
      <w:pPr>
        <w:pStyle w:val="Normal1"/>
      </w:pPr>
    </w:p>
    <w:p w14:paraId="33D0CC71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Part A</w:t>
      </w:r>
    </w:p>
    <w:p w14:paraId="6C3FE09E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 xml:space="preserve">Answer All Questions. Each Question Carries 1 Mark </w:t>
      </w:r>
    </w:p>
    <w:p w14:paraId="6998F7DF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(Cognitive Level: Remember/ Understand)</w:t>
      </w:r>
    </w:p>
    <w:p w14:paraId="2C6A0433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Time: 6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1315" w14:paraId="68FF7C49" w14:textId="77777777">
        <w:trPr>
          <w:cantSplit/>
          <w:tblHeader/>
        </w:trPr>
        <w:tc>
          <w:tcPr>
            <w:tcW w:w="7038" w:type="dxa"/>
            <w:gridSpan w:val="2"/>
          </w:tcPr>
          <w:p w14:paraId="7A2FD85D" w14:textId="77777777" w:rsidR="00501315" w:rsidRPr="00643671" w:rsidRDefault="00000000">
            <w:pPr>
              <w:pStyle w:val="Normal1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सर्वेषां</w:t>
            </w: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प्रश्नानामुत्तराणि</w:t>
            </w: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लिखत।</w:t>
            </w:r>
            <w:r w:rsidRPr="00643671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188C5EB3" w14:textId="77777777" w:rsidR="00501315" w:rsidRDefault="00000000">
            <w:pPr>
              <w:pStyle w:val="Normal1"/>
            </w:pPr>
            <w:r>
              <w:t xml:space="preserve">Cognitive </w:t>
            </w:r>
          </w:p>
          <w:p w14:paraId="5C19B6B1" w14:textId="77777777" w:rsidR="00501315" w:rsidRDefault="00000000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618290F2" w14:textId="77777777" w:rsidR="00501315" w:rsidRDefault="00000000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1315" w14:paraId="1E1B009B" w14:textId="77777777">
        <w:trPr>
          <w:cantSplit/>
          <w:tblHeader/>
        </w:trPr>
        <w:tc>
          <w:tcPr>
            <w:tcW w:w="582" w:type="dxa"/>
          </w:tcPr>
          <w:p w14:paraId="2C4FFDB3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  <w:vAlign w:val="center"/>
          </w:tcPr>
          <w:p w14:paraId="13C47533" w14:textId="77777777" w:rsidR="00501315" w:rsidRPr="00643671" w:rsidRDefault="00000000">
            <w:pPr>
              <w:rPr>
                <w:rFonts w:ascii="Kokila" w:eastAsia="Arial Unicode MS" w:hAnsi="Kokila" w:cs="Kokila"/>
                <w:sz w:val="28"/>
                <w:szCs w:val="28"/>
                <w:lang w:val="en-IN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  <w:lang w:val="en-IN"/>
              </w:rPr>
              <w:t>दशोपनिषत्सु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  <w:lang w:val="en-IN"/>
              </w:rPr>
              <w:t>बृहत्तमा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  <w:lang w:val="en-IN"/>
              </w:rPr>
              <w:t>का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 xml:space="preserve"> ?</w:t>
            </w:r>
          </w:p>
        </w:tc>
        <w:tc>
          <w:tcPr>
            <w:tcW w:w="1080" w:type="dxa"/>
            <w:vAlign w:val="center"/>
          </w:tcPr>
          <w:p w14:paraId="72D0EFB4" w14:textId="77777777" w:rsidR="00501315" w:rsidRDefault="00000000">
            <w:pPr>
              <w:pStyle w:val="Normal10"/>
              <w:jc w:val="center"/>
            </w:pPr>
            <w:r>
              <w:t>R</w:t>
            </w:r>
          </w:p>
        </w:tc>
        <w:tc>
          <w:tcPr>
            <w:tcW w:w="1458" w:type="dxa"/>
            <w:vAlign w:val="center"/>
          </w:tcPr>
          <w:p w14:paraId="5488C5D9" w14:textId="77777777" w:rsidR="00501315" w:rsidRDefault="00000000">
            <w:pPr>
              <w:pStyle w:val="Normal10"/>
              <w:jc w:val="center"/>
            </w:pPr>
            <w:r>
              <w:t>CO 1</w:t>
            </w:r>
          </w:p>
        </w:tc>
      </w:tr>
      <w:tr w:rsidR="00501315" w14:paraId="017D382C" w14:textId="77777777">
        <w:trPr>
          <w:cantSplit/>
          <w:tblHeader/>
        </w:trPr>
        <w:tc>
          <w:tcPr>
            <w:tcW w:w="582" w:type="dxa"/>
          </w:tcPr>
          <w:p w14:paraId="0CF30DEF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  <w:vAlign w:val="center"/>
          </w:tcPr>
          <w:p w14:paraId="636A3235" w14:textId="77777777" w:rsidR="00501315" w:rsidRPr="00643671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बृहादारण्यकोपनिषत्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केन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वेदेन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संबद्धा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? </w:t>
            </w:r>
          </w:p>
        </w:tc>
        <w:tc>
          <w:tcPr>
            <w:tcW w:w="1080" w:type="dxa"/>
            <w:vAlign w:val="center"/>
          </w:tcPr>
          <w:p w14:paraId="7C1517C8" w14:textId="77777777" w:rsidR="00501315" w:rsidRDefault="00000000">
            <w:pPr>
              <w:pStyle w:val="Normal10"/>
              <w:jc w:val="center"/>
            </w:pPr>
            <w:r>
              <w:t>R</w:t>
            </w:r>
          </w:p>
        </w:tc>
        <w:tc>
          <w:tcPr>
            <w:tcW w:w="1458" w:type="dxa"/>
            <w:vAlign w:val="center"/>
          </w:tcPr>
          <w:p w14:paraId="503E4F83" w14:textId="77777777" w:rsidR="00501315" w:rsidRDefault="00000000">
            <w:pPr>
              <w:pStyle w:val="Normal10"/>
              <w:jc w:val="center"/>
            </w:pPr>
            <w:r>
              <w:t>CO 4</w:t>
            </w:r>
          </w:p>
        </w:tc>
      </w:tr>
      <w:tr w:rsidR="00501315" w14:paraId="551FFBF3" w14:textId="77777777">
        <w:trPr>
          <w:cantSplit/>
          <w:tblHeader/>
        </w:trPr>
        <w:tc>
          <w:tcPr>
            <w:tcW w:w="582" w:type="dxa"/>
          </w:tcPr>
          <w:p w14:paraId="3BE0B2D2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  <w:vAlign w:val="center"/>
          </w:tcPr>
          <w:p w14:paraId="3638FD08" w14:textId="77777777" w:rsidR="00501315" w:rsidRPr="00643671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न भयं किञ्चनास्ति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-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कुत्र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vAlign w:val="center"/>
          </w:tcPr>
          <w:p w14:paraId="434FD993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695AA2AF" w14:textId="77777777" w:rsidR="00501315" w:rsidRDefault="00000000">
            <w:pPr>
              <w:pStyle w:val="Normal10"/>
              <w:jc w:val="center"/>
            </w:pPr>
            <w:r>
              <w:t>CO 1</w:t>
            </w:r>
          </w:p>
        </w:tc>
      </w:tr>
      <w:tr w:rsidR="00501315" w14:paraId="43CF4BFD" w14:textId="77777777">
        <w:trPr>
          <w:cantSplit/>
          <w:tblHeader/>
        </w:trPr>
        <w:tc>
          <w:tcPr>
            <w:tcW w:w="582" w:type="dxa"/>
          </w:tcPr>
          <w:p w14:paraId="47117417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  <w:vAlign w:val="center"/>
          </w:tcPr>
          <w:p w14:paraId="039F75E5" w14:textId="77777777" w:rsidR="00501315" w:rsidRPr="00643671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तस्यैतां शान्तिं कुर्वन्ति। कस्य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vAlign w:val="center"/>
          </w:tcPr>
          <w:p w14:paraId="177A7603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500DFDD2" w14:textId="77777777" w:rsidR="00501315" w:rsidRDefault="00000000">
            <w:pPr>
              <w:pStyle w:val="Normal10"/>
              <w:jc w:val="center"/>
            </w:pPr>
            <w:r>
              <w:t>CO 1</w:t>
            </w:r>
          </w:p>
        </w:tc>
      </w:tr>
      <w:tr w:rsidR="00501315" w14:paraId="0A6334CE" w14:textId="77777777">
        <w:trPr>
          <w:cantSplit/>
          <w:tblHeader/>
        </w:trPr>
        <w:tc>
          <w:tcPr>
            <w:tcW w:w="582" w:type="dxa"/>
          </w:tcPr>
          <w:p w14:paraId="02A2F591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  <w:vAlign w:val="center"/>
          </w:tcPr>
          <w:p w14:paraId="40B3682F" w14:textId="77777777" w:rsidR="00501315" w:rsidRPr="00643671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मातरिश्वा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क:</w:t>
            </w:r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 xml:space="preserve"> ?</w:t>
            </w:r>
          </w:p>
        </w:tc>
        <w:tc>
          <w:tcPr>
            <w:tcW w:w="1080" w:type="dxa"/>
            <w:vAlign w:val="center"/>
          </w:tcPr>
          <w:p w14:paraId="3DB0A8DF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3D4B3CAB" w14:textId="77777777" w:rsidR="00501315" w:rsidRDefault="00000000">
            <w:pPr>
              <w:pStyle w:val="Normal10"/>
              <w:jc w:val="center"/>
            </w:pPr>
            <w:r>
              <w:t>CO 2</w:t>
            </w:r>
          </w:p>
        </w:tc>
      </w:tr>
      <w:tr w:rsidR="00501315" w14:paraId="225E882D" w14:textId="77777777">
        <w:trPr>
          <w:cantSplit/>
          <w:tblHeader/>
        </w:trPr>
        <w:tc>
          <w:tcPr>
            <w:tcW w:w="582" w:type="dxa"/>
          </w:tcPr>
          <w:p w14:paraId="1AED7DA8" w14:textId="77777777" w:rsidR="00501315" w:rsidRDefault="00000000">
            <w:pPr>
              <w:pStyle w:val="Normal1"/>
            </w:pPr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  <w:vAlign w:val="center"/>
          </w:tcPr>
          <w:p w14:paraId="23FA6010" w14:textId="77777777" w:rsidR="00501315" w:rsidRPr="00643671" w:rsidRDefault="00000000">
            <w:pPr>
              <w:pStyle w:val="Normal10"/>
              <w:rPr>
                <w:rFonts w:ascii="Kokila" w:hAnsi="Kokila" w:cs="Kokila"/>
              </w:rPr>
            </w:pPr>
            <w:r w:rsidRPr="00643671">
              <w:rPr>
                <w:rFonts w:ascii="Kokila" w:eastAsia="Arial Unicode MS" w:hAnsi="Kokila" w:cs="Kokila"/>
                <w:sz w:val="28"/>
                <w:szCs w:val="28"/>
                <w:cs/>
              </w:rPr>
              <w:t>अ</w:t>
            </w:r>
            <w:proofErr w:type="spellStart"/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न्नमयं</w:t>
            </w:r>
            <w:proofErr w:type="spellEnd"/>
            <w:r w:rsidRPr="00643671">
              <w:rPr>
                <w:rFonts w:ascii="Kokila" w:eastAsia="Arial Unicode MS" w:hAnsi="Kokila" w:cs="Kokila"/>
                <w:sz w:val="28"/>
                <w:szCs w:val="28"/>
                <w:lang w:val="en-IN"/>
              </w:rPr>
              <w:t xml:space="preserve"> </w:t>
            </w:r>
            <w:proofErr w:type="spellStart"/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किम्</w:t>
            </w:r>
            <w:proofErr w:type="spellEnd"/>
            <w:r w:rsidRPr="00643671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vAlign w:val="center"/>
          </w:tcPr>
          <w:p w14:paraId="57440AF8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6865BF08" w14:textId="77777777" w:rsidR="00501315" w:rsidRDefault="00000000">
            <w:pPr>
              <w:pStyle w:val="Normal10"/>
              <w:jc w:val="center"/>
            </w:pPr>
            <w:r>
              <w:t>CO 3</w:t>
            </w:r>
          </w:p>
        </w:tc>
      </w:tr>
    </w:tbl>
    <w:p w14:paraId="1F9AD9E7" w14:textId="77777777" w:rsidR="00501315" w:rsidRDefault="00501315">
      <w:pPr>
        <w:pStyle w:val="Normal1"/>
      </w:pPr>
    </w:p>
    <w:p w14:paraId="12A62533" w14:textId="77777777" w:rsidR="00501315" w:rsidRDefault="00501315">
      <w:pPr>
        <w:pStyle w:val="Normal1"/>
        <w:jc w:val="center"/>
        <w:rPr>
          <w:b/>
        </w:rPr>
      </w:pPr>
    </w:p>
    <w:p w14:paraId="0AEDC470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Part B</w:t>
      </w:r>
    </w:p>
    <w:p w14:paraId="5E95A4EC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2DE4E054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(Cognitive Level: Understand/Apply)</w:t>
      </w:r>
    </w:p>
    <w:p w14:paraId="407ED440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Time: 24Minutes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501315" w14:paraId="44FD592A" w14:textId="77777777">
        <w:trPr>
          <w:cantSplit/>
          <w:tblHeader/>
        </w:trPr>
        <w:tc>
          <w:tcPr>
            <w:tcW w:w="7038" w:type="dxa"/>
            <w:gridSpan w:val="2"/>
          </w:tcPr>
          <w:p w14:paraId="5CA17E01" w14:textId="604B85EC" w:rsidR="00501315" w:rsidRPr="00DE0E97" w:rsidRDefault="00000000">
            <w:pPr>
              <w:pStyle w:val="Normal1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सर्वेषां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प्रश्नानां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टिप्पणी</w:t>
            </w:r>
            <w:r w:rsidR="00E041E3">
              <w:rPr>
                <w:rFonts w:ascii="Kokila" w:eastAsia="Arial Unicode MS" w:hAnsi="Kokila" w:cs="Kokila" w:hint="cs"/>
                <w:b/>
                <w:bCs/>
                <w:sz w:val="28"/>
                <w:szCs w:val="28"/>
                <w:cs/>
              </w:rPr>
              <w:t>ः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DE0E97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लिखत।</w:t>
            </w:r>
          </w:p>
          <w:p w14:paraId="3A6BD5A3" w14:textId="77777777" w:rsidR="00501315" w:rsidRPr="00DE0E97" w:rsidRDefault="00501315">
            <w:pPr>
              <w:pStyle w:val="Normal1"/>
              <w:rPr>
                <w:rFonts w:ascii="Kokila" w:hAnsi="Kokila" w:cs="Kokila"/>
              </w:rPr>
            </w:pPr>
          </w:p>
        </w:tc>
        <w:tc>
          <w:tcPr>
            <w:tcW w:w="1080" w:type="dxa"/>
          </w:tcPr>
          <w:p w14:paraId="55EFAFEC" w14:textId="77777777" w:rsidR="00501315" w:rsidRDefault="00000000">
            <w:pPr>
              <w:pStyle w:val="Normal1"/>
            </w:pPr>
            <w:r>
              <w:t xml:space="preserve">Cognitive </w:t>
            </w:r>
          </w:p>
          <w:p w14:paraId="673CC52D" w14:textId="77777777" w:rsidR="00501315" w:rsidRDefault="00000000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21654463" w14:textId="77777777" w:rsidR="00501315" w:rsidRDefault="00000000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1315" w14:paraId="4C878600" w14:textId="77777777">
        <w:trPr>
          <w:cantSplit/>
          <w:tblHeader/>
        </w:trPr>
        <w:tc>
          <w:tcPr>
            <w:tcW w:w="582" w:type="dxa"/>
          </w:tcPr>
          <w:p w14:paraId="465279DF" w14:textId="77777777" w:rsidR="00501315" w:rsidRDefault="00000000">
            <w:pPr>
              <w:pStyle w:val="Normal1"/>
            </w:pPr>
            <w:r>
              <w:t>7</w:t>
            </w:r>
          </w:p>
        </w:tc>
        <w:tc>
          <w:tcPr>
            <w:tcW w:w="6456" w:type="dxa"/>
            <w:vAlign w:val="center"/>
          </w:tcPr>
          <w:p w14:paraId="651A4324" w14:textId="522ED6D4" w:rsidR="00501315" w:rsidRPr="00DE0E97" w:rsidRDefault="00B2031D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>
              <w:rPr>
                <w:rFonts w:ascii="Kokila" w:eastAsia="Arial Unicode MS" w:hAnsi="Kokila" w:cs="Kokila" w:hint="cs"/>
                <w:sz w:val="28"/>
                <w:szCs w:val="28"/>
                <w:cs/>
              </w:rPr>
              <w:t xml:space="preserve">नचिकेतसः </w:t>
            </w: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द्वितीयः वरः कः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vAlign w:val="center"/>
          </w:tcPr>
          <w:p w14:paraId="3B8EA1D5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69E3357A" w14:textId="77777777" w:rsidR="00501315" w:rsidRDefault="00000000">
            <w:pPr>
              <w:pStyle w:val="Normal10"/>
              <w:jc w:val="center"/>
            </w:pPr>
            <w:r>
              <w:t>CO 1</w:t>
            </w:r>
          </w:p>
        </w:tc>
      </w:tr>
      <w:tr w:rsidR="00501315" w14:paraId="74254553" w14:textId="77777777">
        <w:trPr>
          <w:cantSplit/>
          <w:tblHeader/>
        </w:trPr>
        <w:tc>
          <w:tcPr>
            <w:tcW w:w="582" w:type="dxa"/>
          </w:tcPr>
          <w:p w14:paraId="062C916F" w14:textId="77777777" w:rsidR="00501315" w:rsidRDefault="00000000">
            <w:pPr>
              <w:pStyle w:val="Normal1"/>
            </w:pPr>
            <w:r>
              <w:t>8</w:t>
            </w:r>
          </w:p>
        </w:tc>
        <w:tc>
          <w:tcPr>
            <w:tcW w:w="6456" w:type="dxa"/>
            <w:vAlign w:val="center"/>
          </w:tcPr>
          <w:p w14:paraId="76D40438" w14:textId="77777777" w:rsidR="00501315" w:rsidRPr="00DE0E97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>'</w:t>
            </w: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उपनिषत्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 xml:space="preserve"> ' </w:t>
            </w: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शब्दस्य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निरुक्ति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>: |</w:t>
            </w:r>
          </w:p>
        </w:tc>
        <w:tc>
          <w:tcPr>
            <w:tcW w:w="1080" w:type="dxa"/>
            <w:vAlign w:val="center"/>
          </w:tcPr>
          <w:p w14:paraId="3EB2E1B0" w14:textId="77777777" w:rsidR="00501315" w:rsidRDefault="00000000">
            <w:pPr>
              <w:pStyle w:val="Normal10"/>
              <w:jc w:val="center"/>
            </w:pPr>
            <w:r>
              <w:t>U</w:t>
            </w:r>
          </w:p>
        </w:tc>
        <w:tc>
          <w:tcPr>
            <w:tcW w:w="1458" w:type="dxa"/>
            <w:vAlign w:val="center"/>
          </w:tcPr>
          <w:p w14:paraId="6F88F4D3" w14:textId="77777777" w:rsidR="00501315" w:rsidRDefault="00000000">
            <w:pPr>
              <w:pStyle w:val="Normal10"/>
              <w:jc w:val="center"/>
            </w:pPr>
            <w:r>
              <w:t>CO 1</w:t>
            </w:r>
          </w:p>
        </w:tc>
      </w:tr>
      <w:tr w:rsidR="00501315" w14:paraId="25489DDF" w14:textId="77777777">
        <w:trPr>
          <w:cantSplit/>
          <w:tblHeader/>
        </w:trPr>
        <w:tc>
          <w:tcPr>
            <w:tcW w:w="582" w:type="dxa"/>
          </w:tcPr>
          <w:p w14:paraId="54E178F6" w14:textId="77777777" w:rsidR="00501315" w:rsidRDefault="00000000">
            <w:pPr>
              <w:pStyle w:val="Normal1"/>
            </w:pPr>
            <w:r>
              <w:t>9</w:t>
            </w:r>
          </w:p>
        </w:tc>
        <w:tc>
          <w:tcPr>
            <w:tcW w:w="6456" w:type="dxa"/>
            <w:vAlign w:val="center"/>
          </w:tcPr>
          <w:p w14:paraId="68EA604A" w14:textId="77777777" w:rsidR="00501315" w:rsidRPr="00DE0E97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एकेन लोहमणिना विज्ञाते किं विज्ञातं स्यात्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 xml:space="preserve"> ?</w:t>
            </w:r>
          </w:p>
        </w:tc>
        <w:tc>
          <w:tcPr>
            <w:tcW w:w="1080" w:type="dxa"/>
            <w:vAlign w:val="center"/>
          </w:tcPr>
          <w:p w14:paraId="027CD872" w14:textId="77777777" w:rsidR="00501315" w:rsidRDefault="00000000">
            <w:pPr>
              <w:pStyle w:val="Normal10"/>
              <w:jc w:val="center"/>
            </w:pPr>
            <w:r>
              <w:t>A</w:t>
            </w:r>
          </w:p>
        </w:tc>
        <w:tc>
          <w:tcPr>
            <w:tcW w:w="1458" w:type="dxa"/>
            <w:vAlign w:val="center"/>
          </w:tcPr>
          <w:p w14:paraId="0A882D90" w14:textId="77777777" w:rsidR="00501315" w:rsidRDefault="00000000">
            <w:pPr>
              <w:pStyle w:val="Normal10"/>
              <w:jc w:val="center"/>
            </w:pPr>
            <w:r>
              <w:t>CO 3</w:t>
            </w:r>
          </w:p>
        </w:tc>
      </w:tr>
      <w:tr w:rsidR="00501315" w14:paraId="5CFFE124" w14:textId="77777777">
        <w:trPr>
          <w:cantSplit/>
          <w:tblHeader/>
        </w:trPr>
        <w:tc>
          <w:tcPr>
            <w:tcW w:w="582" w:type="dxa"/>
          </w:tcPr>
          <w:p w14:paraId="6DDD3317" w14:textId="77777777" w:rsidR="00501315" w:rsidRDefault="00000000">
            <w:pPr>
              <w:pStyle w:val="Normal1"/>
            </w:pPr>
            <w:r>
              <w:t>10</w:t>
            </w:r>
          </w:p>
        </w:tc>
        <w:tc>
          <w:tcPr>
            <w:tcW w:w="6456" w:type="dxa"/>
            <w:vAlign w:val="center"/>
          </w:tcPr>
          <w:p w14:paraId="59FDE810" w14:textId="77777777" w:rsidR="00501315" w:rsidRPr="00DE0E97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DE0E97">
              <w:rPr>
                <w:rFonts w:ascii="Kokila" w:eastAsia="Arial Unicode MS" w:hAnsi="Kokila" w:cs="Kokila"/>
                <w:sz w:val="28"/>
                <w:szCs w:val="28"/>
                <w:cs/>
              </w:rPr>
              <w:t>उद्गीथःकः</w:t>
            </w:r>
            <w:r w:rsidRPr="00DE0E97">
              <w:rPr>
                <w:rFonts w:ascii="Kokila" w:eastAsia="Arial Unicode MS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vAlign w:val="center"/>
          </w:tcPr>
          <w:p w14:paraId="7CBC82DA" w14:textId="77777777" w:rsidR="00501315" w:rsidRDefault="00000000">
            <w:pPr>
              <w:pStyle w:val="Normal10"/>
              <w:jc w:val="center"/>
            </w:pPr>
            <w:r>
              <w:t>A</w:t>
            </w:r>
          </w:p>
        </w:tc>
        <w:tc>
          <w:tcPr>
            <w:tcW w:w="1458" w:type="dxa"/>
            <w:vAlign w:val="center"/>
          </w:tcPr>
          <w:p w14:paraId="66F4EB9D" w14:textId="77777777" w:rsidR="00501315" w:rsidRDefault="00000000">
            <w:pPr>
              <w:pStyle w:val="Normal10"/>
              <w:jc w:val="center"/>
            </w:pPr>
            <w:r>
              <w:t>CO 4</w:t>
            </w:r>
          </w:p>
        </w:tc>
      </w:tr>
    </w:tbl>
    <w:p w14:paraId="5F6D0CA0" w14:textId="77777777" w:rsidR="00501315" w:rsidRDefault="00501315">
      <w:pPr>
        <w:pStyle w:val="Normal1"/>
        <w:jc w:val="center"/>
        <w:rPr>
          <w:b/>
        </w:rPr>
      </w:pPr>
    </w:p>
    <w:p w14:paraId="758A3B33" w14:textId="77777777" w:rsidR="00501315" w:rsidRDefault="00501315">
      <w:pPr>
        <w:pStyle w:val="Normal1"/>
        <w:jc w:val="center"/>
        <w:rPr>
          <w:b/>
        </w:rPr>
      </w:pPr>
    </w:p>
    <w:p w14:paraId="530E1501" w14:textId="77777777" w:rsidR="00501315" w:rsidRPr="00E041E3" w:rsidRDefault="00501315">
      <w:pPr>
        <w:pStyle w:val="Normal1"/>
        <w:rPr>
          <w:rFonts w:cstheme="minorBidi" w:hint="cs"/>
          <w:cs/>
        </w:rPr>
      </w:pPr>
    </w:p>
    <w:p w14:paraId="5E489C68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Part C</w:t>
      </w:r>
    </w:p>
    <w:p w14:paraId="22A521D7" w14:textId="6941E920" w:rsidR="00501315" w:rsidRDefault="00000000">
      <w:pPr>
        <w:pStyle w:val="Normal1"/>
        <w:jc w:val="center"/>
        <w:rPr>
          <w:b/>
        </w:rPr>
      </w:pPr>
      <w:r>
        <w:rPr>
          <w:b/>
        </w:rPr>
        <w:t xml:space="preserve">Answer All 4 Questions in Essay, Choosing among options </w:t>
      </w:r>
      <w:r w:rsidR="00A64A29">
        <w:rPr>
          <w:b/>
        </w:rPr>
        <w:t xml:space="preserve">(A/B) </w:t>
      </w:r>
      <w:r>
        <w:rPr>
          <w:b/>
        </w:rPr>
        <w:t xml:space="preserve">within each question. </w:t>
      </w:r>
    </w:p>
    <w:p w14:paraId="341009B3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 xml:space="preserve">Each Question Carries 7 Marks </w:t>
      </w:r>
    </w:p>
    <w:p w14:paraId="6650F4A3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4AC5FE89" w14:textId="77777777" w:rsidR="00501315" w:rsidRDefault="00000000">
      <w:pPr>
        <w:pStyle w:val="Normal1"/>
        <w:jc w:val="center"/>
        <w:rPr>
          <w:b/>
        </w:rPr>
      </w:pPr>
      <w:r>
        <w:rPr>
          <w:b/>
        </w:rPr>
        <w:t>Time: 60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Marks:28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501315" w14:paraId="4894CCA4" w14:textId="77777777">
        <w:trPr>
          <w:cantSplit/>
          <w:tblHeader/>
        </w:trPr>
        <w:tc>
          <w:tcPr>
            <w:tcW w:w="7038" w:type="dxa"/>
            <w:gridSpan w:val="3"/>
          </w:tcPr>
          <w:p w14:paraId="28C2A823" w14:textId="3BC6CD97" w:rsidR="00501315" w:rsidRPr="0060484A" w:rsidRDefault="00000000">
            <w:pPr>
              <w:pStyle w:val="Normal1"/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चतुर्णां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प्रश्नानां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="00A64A29">
              <w:rPr>
                <w:rFonts w:ascii="Kokila" w:eastAsia="Arial Unicode MS" w:hAnsi="Kokila" w:cs="Kokila" w:hint="cs"/>
                <w:b/>
                <w:bCs/>
                <w:sz w:val="28"/>
                <w:szCs w:val="28"/>
                <w:cs/>
              </w:rPr>
              <w:t xml:space="preserve">द्वयोरन्यतरस्य 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निबन्धात्मकमुत्तरं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b/>
                <w:bCs/>
                <w:sz w:val="28"/>
                <w:szCs w:val="28"/>
                <w:cs/>
              </w:rPr>
              <w:t>लिखत।</w:t>
            </w:r>
          </w:p>
        </w:tc>
        <w:tc>
          <w:tcPr>
            <w:tcW w:w="1080" w:type="dxa"/>
          </w:tcPr>
          <w:p w14:paraId="4EB8FC70" w14:textId="77777777" w:rsidR="00501315" w:rsidRDefault="00000000">
            <w:pPr>
              <w:pStyle w:val="Normal1"/>
            </w:pPr>
            <w:r>
              <w:t xml:space="preserve">Cognitive </w:t>
            </w:r>
          </w:p>
          <w:p w14:paraId="29B93798" w14:textId="77777777" w:rsidR="00501315" w:rsidRDefault="00000000">
            <w:pPr>
              <w:pStyle w:val="Normal1"/>
            </w:pPr>
            <w:r>
              <w:t>Level</w:t>
            </w:r>
          </w:p>
        </w:tc>
        <w:tc>
          <w:tcPr>
            <w:tcW w:w="1458" w:type="dxa"/>
          </w:tcPr>
          <w:p w14:paraId="41969311" w14:textId="77777777" w:rsidR="00501315" w:rsidRDefault="00000000">
            <w:pPr>
              <w:pStyle w:val="Normal1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501315" w14:paraId="749A8CDC" w14:textId="77777777">
        <w:trPr>
          <w:cantSplit/>
          <w:tblHeader/>
        </w:trPr>
        <w:tc>
          <w:tcPr>
            <w:tcW w:w="1278" w:type="dxa"/>
            <w:vMerge w:val="restart"/>
          </w:tcPr>
          <w:p w14:paraId="0F7B84C6" w14:textId="77777777" w:rsidR="00501315" w:rsidRDefault="00000000">
            <w:pPr>
              <w:pStyle w:val="Normal1"/>
            </w:pPr>
            <w:r>
              <w:t>11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10A16790" w14:textId="77777777" w:rsidR="00501315" w:rsidRDefault="00000000">
            <w:pPr>
              <w:pStyle w:val="Normal1"/>
            </w:pPr>
            <w:r>
              <w:t>A</w:t>
            </w:r>
          </w:p>
        </w:tc>
        <w:tc>
          <w:tcPr>
            <w:tcW w:w="5270" w:type="dxa"/>
            <w:vAlign w:val="center"/>
          </w:tcPr>
          <w:p w14:paraId="1B0ECBAB" w14:textId="77777777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कठोपनिषद:  यमनचिकेतसंवादं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विचारयत |</w:t>
            </w:r>
          </w:p>
        </w:tc>
        <w:tc>
          <w:tcPr>
            <w:tcW w:w="1080" w:type="dxa"/>
            <w:vAlign w:val="center"/>
          </w:tcPr>
          <w:p w14:paraId="21A8161F" w14:textId="77777777" w:rsidR="00501315" w:rsidRDefault="00000000">
            <w:pPr>
              <w:pStyle w:val="Normal10"/>
              <w:jc w:val="center"/>
            </w:pPr>
            <w:r>
              <w:t>Ap</w:t>
            </w:r>
          </w:p>
        </w:tc>
        <w:tc>
          <w:tcPr>
            <w:tcW w:w="1458" w:type="dxa"/>
            <w:vAlign w:val="center"/>
          </w:tcPr>
          <w:p w14:paraId="4865632D" w14:textId="77777777" w:rsidR="00501315" w:rsidRDefault="00000000">
            <w:pPr>
              <w:pStyle w:val="Normal10"/>
            </w:pPr>
            <w:r>
              <w:t>CO 1</w:t>
            </w:r>
          </w:p>
        </w:tc>
      </w:tr>
      <w:tr w:rsidR="00501315" w14:paraId="664F9683" w14:textId="77777777">
        <w:trPr>
          <w:cantSplit/>
          <w:tblHeader/>
        </w:trPr>
        <w:tc>
          <w:tcPr>
            <w:tcW w:w="1278" w:type="dxa"/>
            <w:vMerge/>
          </w:tcPr>
          <w:p w14:paraId="681ADA1E" w14:textId="77777777" w:rsidR="00501315" w:rsidRDefault="005013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692E9706" w14:textId="77777777" w:rsidR="00501315" w:rsidRDefault="00000000">
            <w:pPr>
              <w:pStyle w:val="Normal1"/>
            </w:pPr>
            <w:r>
              <w:t>B</w:t>
            </w:r>
          </w:p>
        </w:tc>
        <w:tc>
          <w:tcPr>
            <w:tcW w:w="5270" w:type="dxa"/>
            <w:vAlign w:val="center"/>
          </w:tcPr>
          <w:p w14:paraId="3B64B120" w14:textId="4877617F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यमेन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कृतं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प्रलोभन</w:t>
            </w:r>
            <w:r w:rsidR="00B2031D">
              <w:rPr>
                <w:rFonts w:ascii="Kokila" w:eastAsia="Arial Unicode MS" w:hAnsi="Kokila" w:cs="Kokila" w:hint="cs"/>
                <w:sz w:val="28"/>
                <w:szCs w:val="28"/>
                <w:cs/>
              </w:rPr>
              <w:t>ं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निरूपयत |</w:t>
            </w:r>
          </w:p>
        </w:tc>
        <w:tc>
          <w:tcPr>
            <w:tcW w:w="1080" w:type="dxa"/>
            <w:vAlign w:val="center"/>
          </w:tcPr>
          <w:p w14:paraId="20EBDA57" w14:textId="77777777" w:rsidR="00501315" w:rsidRDefault="00000000">
            <w:pPr>
              <w:pStyle w:val="Normal10"/>
              <w:jc w:val="center"/>
            </w:pPr>
            <w:r>
              <w:t>Ap</w:t>
            </w:r>
          </w:p>
        </w:tc>
        <w:tc>
          <w:tcPr>
            <w:tcW w:w="1458" w:type="dxa"/>
            <w:vAlign w:val="center"/>
          </w:tcPr>
          <w:p w14:paraId="1323FA8C" w14:textId="77777777" w:rsidR="00501315" w:rsidRDefault="00000000">
            <w:pPr>
              <w:pStyle w:val="Normal10"/>
            </w:pPr>
            <w:r>
              <w:t>CO 1</w:t>
            </w:r>
          </w:p>
        </w:tc>
      </w:tr>
      <w:tr w:rsidR="00501315" w14:paraId="46889E5D" w14:textId="77777777">
        <w:trPr>
          <w:cantSplit/>
          <w:tblHeader/>
        </w:trPr>
        <w:tc>
          <w:tcPr>
            <w:tcW w:w="1278" w:type="dxa"/>
            <w:vMerge w:val="restart"/>
          </w:tcPr>
          <w:p w14:paraId="164E0EA3" w14:textId="77777777" w:rsidR="00501315" w:rsidRDefault="00000000">
            <w:pPr>
              <w:pStyle w:val="Normal1"/>
            </w:pPr>
            <w:r>
              <w:t xml:space="preserve">12 </w:t>
            </w:r>
          </w:p>
        </w:tc>
        <w:tc>
          <w:tcPr>
            <w:tcW w:w="490" w:type="dxa"/>
          </w:tcPr>
          <w:p w14:paraId="4B943E08" w14:textId="77777777" w:rsidR="00501315" w:rsidRDefault="00000000">
            <w:pPr>
              <w:pStyle w:val="Normal1"/>
            </w:pPr>
            <w:r>
              <w:t>A</w:t>
            </w:r>
          </w:p>
        </w:tc>
        <w:tc>
          <w:tcPr>
            <w:tcW w:w="5270" w:type="dxa"/>
            <w:vAlign w:val="center"/>
          </w:tcPr>
          <w:p w14:paraId="111CA94D" w14:textId="723EB071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केनोपनिषदनुसारं यक्षप्रादुर्भाव</w:t>
            </w:r>
            <w:r w:rsidR="00B2031D">
              <w:rPr>
                <w:rFonts w:ascii="Kokila" w:eastAsia="Arial Unicode MS" w:hAnsi="Kokila" w:cs="Kokila" w:hint="cs"/>
                <w:sz w:val="28"/>
                <w:szCs w:val="28"/>
                <w:cs/>
              </w:rPr>
              <w:t>म्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उपपादयत |</w:t>
            </w:r>
          </w:p>
        </w:tc>
        <w:tc>
          <w:tcPr>
            <w:tcW w:w="1080" w:type="dxa"/>
            <w:vAlign w:val="center"/>
          </w:tcPr>
          <w:p w14:paraId="1397B422" w14:textId="77777777" w:rsidR="00501315" w:rsidRDefault="00000000">
            <w:pPr>
              <w:pStyle w:val="Normal10"/>
              <w:jc w:val="center"/>
            </w:pPr>
            <w:r>
              <w:t>An</w:t>
            </w:r>
          </w:p>
        </w:tc>
        <w:tc>
          <w:tcPr>
            <w:tcW w:w="1458" w:type="dxa"/>
            <w:vAlign w:val="center"/>
          </w:tcPr>
          <w:p w14:paraId="3DE648EE" w14:textId="77777777" w:rsidR="00501315" w:rsidRDefault="00000000">
            <w:pPr>
              <w:pStyle w:val="Normal10"/>
            </w:pPr>
            <w:r>
              <w:t>CO 2</w:t>
            </w:r>
          </w:p>
        </w:tc>
      </w:tr>
      <w:tr w:rsidR="00501315" w14:paraId="4C88CB78" w14:textId="77777777">
        <w:trPr>
          <w:cantSplit/>
          <w:tblHeader/>
        </w:trPr>
        <w:tc>
          <w:tcPr>
            <w:tcW w:w="1278" w:type="dxa"/>
            <w:vMerge/>
          </w:tcPr>
          <w:p w14:paraId="02302FB4" w14:textId="77777777" w:rsidR="00501315" w:rsidRDefault="005013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DA2BEAC" w14:textId="77777777" w:rsidR="00501315" w:rsidRDefault="00000000">
            <w:pPr>
              <w:pStyle w:val="Normal1"/>
            </w:pPr>
            <w:r>
              <w:t>B</w:t>
            </w:r>
          </w:p>
        </w:tc>
        <w:tc>
          <w:tcPr>
            <w:tcW w:w="5270" w:type="dxa"/>
            <w:vAlign w:val="center"/>
          </w:tcPr>
          <w:p w14:paraId="37797B65" w14:textId="77777777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केनोपनिषद: प्राधान्यम् निरूपयत |</w:t>
            </w:r>
          </w:p>
        </w:tc>
        <w:tc>
          <w:tcPr>
            <w:tcW w:w="1080" w:type="dxa"/>
            <w:vAlign w:val="center"/>
          </w:tcPr>
          <w:p w14:paraId="4A7F90EE" w14:textId="77777777" w:rsidR="00501315" w:rsidRDefault="00000000">
            <w:pPr>
              <w:pStyle w:val="Normal10"/>
              <w:jc w:val="center"/>
            </w:pPr>
            <w:r>
              <w:t>An</w:t>
            </w:r>
          </w:p>
        </w:tc>
        <w:tc>
          <w:tcPr>
            <w:tcW w:w="1458" w:type="dxa"/>
            <w:vAlign w:val="center"/>
          </w:tcPr>
          <w:p w14:paraId="1AE7DFFE" w14:textId="77777777" w:rsidR="00501315" w:rsidRDefault="00000000">
            <w:pPr>
              <w:pStyle w:val="Normal10"/>
            </w:pPr>
            <w:r>
              <w:t>CO 2</w:t>
            </w:r>
          </w:p>
        </w:tc>
      </w:tr>
      <w:tr w:rsidR="00501315" w14:paraId="5285BACD" w14:textId="77777777">
        <w:trPr>
          <w:cantSplit/>
          <w:tblHeader/>
        </w:trPr>
        <w:tc>
          <w:tcPr>
            <w:tcW w:w="1278" w:type="dxa"/>
            <w:vMerge w:val="restart"/>
          </w:tcPr>
          <w:p w14:paraId="36F29D46" w14:textId="77777777" w:rsidR="00501315" w:rsidRDefault="00000000">
            <w:pPr>
              <w:pStyle w:val="Normal1"/>
            </w:pPr>
            <w:r>
              <w:t xml:space="preserve">13 </w:t>
            </w:r>
          </w:p>
        </w:tc>
        <w:tc>
          <w:tcPr>
            <w:tcW w:w="490" w:type="dxa"/>
          </w:tcPr>
          <w:p w14:paraId="148868BD" w14:textId="77777777" w:rsidR="00501315" w:rsidRDefault="00000000">
            <w:pPr>
              <w:pStyle w:val="Normal1"/>
            </w:pPr>
            <w:r>
              <w:t>A</w:t>
            </w:r>
          </w:p>
        </w:tc>
        <w:tc>
          <w:tcPr>
            <w:tcW w:w="5270" w:type="dxa"/>
            <w:vAlign w:val="center"/>
          </w:tcPr>
          <w:p w14:paraId="5026DA20" w14:textId="77777777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त्रिवृत्करणं यथाग्रन्थं व्याख्यात |</w:t>
            </w:r>
          </w:p>
        </w:tc>
        <w:tc>
          <w:tcPr>
            <w:tcW w:w="1080" w:type="dxa"/>
            <w:vAlign w:val="center"/>
          </w:tcPr>
          <w:p w14:paraId="7D8AD1B1" w14:textId="77777777" w:rsidR="00501315" w:rsidRDefault="00000000">
            <w:pPr>
              <w:pStyle w:val="Normal10"/>
              <w:jc w:val="center"/>
            </w:pPr>
            <w:r>
              <w:t>E</w:t>
            </w:r>
          </w:p>
        </w:tc>
        <w:tc>
          <w:tcPr>
            <w:tcW w:w="1458" w:type="dxa"/>
            <w:vAlign w:val="center"/>
          </w:tcPr>
          <w:p w14:paraId="519B6BDC" w14:textId="77777777" w:rsidR="00501315" w:rsidRDefault="00000000">
            <w:pPr>
              <w:pStyle w:val="Normal10"/>
            </w:pPr>
            <w:r>
              <w:t>CO 3</w:t>
            </w:r>
          </w:p>
        </w:tc>
      </w:tr>
      <w:tr w:rsidR="00501315" w14:paraId="03FD5FEF" w14:textId="77777777">
        <w:trPr>
          <w:cantSplit/>
          <w:tblHeader/>
        </w:trPr>
        <w:tc>
          <w:tcPr>
            <w:tcW w:w="1278" w:type="dxa"/>
            <w:vMerge/>
          </w:tcPr>
          <w:p w14:paraId="6F5C292E" w14:textId="77777777" w:rsidR="00501315" w:rsidRDefault="005013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DA4BA54" w14:textId="77777777" w:rsidR="00501315" w:rsidRDefault="00000000">
            <w:pPr>
              <w:pStyle w:val="Normal1"/>
            </w:pPr>
            <w:r>
              <w:t>B</w:t>
            </w:r>
          </w:p>
        </w:tc>
        <w:tc>
          <w:tcPr>
            <w:tcW w:w="5270" w:type="dxa"/>
            <w:vAlign w:val="center"/>
          </w:tcPr>
          <w:p w14:paraId="738D02A7" w14:textId="77777777" w:rsidR="00501315" w:rsidRPr="0060484A" w:rsidRDefault="00000000">
            <w:pPr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एकविज्ञानेन सर्वविज्ञानं कथमिति व्याख्यात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|</w:t>
            </w:r>
          </w:p>
        </w:tc>
        <w:tc>
          <w:tcPr>
            <w:tcW w:w="1080" w:type="dxa"/>
            <w:vAlign w:val="center"/>
          </w:tcPr>
          <w:p w14:paraId="03ABAE38" w14:textId="77777777" w:rsidR="00501315" w:rsidRDefault="00000000">
            <w:pPr>
              <w:pStyle w:val="Normal10"/>
              <w:jc w:val="center"/>
            </w:pPr>
            <w:r>
              <w:t>E</w:t>
            </w:r>
          </w:p>
        </w:tc>
        <w:tc>
          <w:tcPr>
            <w:tcW w:w="1458" w:type="dxa"/>
            <w:vAlign w:val="center"/>
          </w:tcPr>
          <w:p w14:paraId="6C473D08" w14:textId="77777777" w:rsidR="00501315" w:rsidRDefault="00000000">
            <w:pPr>
              <w:pStyle w:val="Normal10"/>
            </w:pPr>
            <w:r>
              <w:t>CO 3</w:t>
            </w:r>
          </w:p>
        </w:tc>
      </w:tr>
      <w:tr w:rsidR="00501315" w14:paraId="2AE294AC" w14:textId="77777777">
        <w:trPr>
          <w:cantSplit/>
          <w:tblHeader/>
        </w:trPr>
        <w:tc>
          <w:tcPr>
            <w:tcW w:w="1278" w:type="dxa"/>
            <w:vMerge w:val="restart"/>
          </w:tcPr>
          <w:p w14:paraId="2A560966" w14:textId="77777777" w:rsidR="00501315" w:rsidRDefault="00000000">
            <w:pPr>
              <w:pStyle w:val="Normal1"/>
            </w:pPr>
            <w:r>
              <w:t>14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41B36306" w14:textId="77777777" w:rsidR="00501315" w:rsidRDefault="00000000">
            <w:pPr>
              <w:pStyle w:val="Normal1"/>
            </w:pPr>
            <w:r>
              <w:t>A</w:t>
            </w:r>
          </w:p>
        </w:tc>
        <w:tc>
          <w:tcPr>
            <w:tcW w:w="5270" w:type="dxa"/>
            <w:vAlign w:val="center"/>
          </w:tcPr>
          <w:p w14:paraId="19EAB646" w14:textId="77777777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प्राणस्य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श्रेष्ठत्वनिर्धारणं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बृहदारण्यकोपनिषदनुसारेण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विवेचयत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>|</w:t>
            </w:r>
          </w:p>
        </w:tc>
        <w:tc>
          <w:tcPr>
            <w:tcW w:w="1080" w:type="dxa"/>
            <w:vAlign w:val="center"/>
          </w:tcPr>
          <w:p w14:paraId="5C5F4DC8" w14:textId="77777777" w:rsidR="00501315" w:rsidRDefault="00000000">
            <w:pPr>
              <w:pStyle w:val="Normal10"/>
              <w:jc w:val="center"/>
            </w:pPr>
            <w:r>
              <w:t>C</w:t>
            </w:r>
          </w:p>
        </w:tc>
        <w:tc>
          <w:tcPr>
            <w:tcW w:w="1458" w:type="dxa"/>
            <w:vAlign w:val="center"/>
          </w:tcPr>
          <w:p w14:paraId="4F37CDE4" w14:textId="77777777" w:rsidR="00501315" w:rsidRDefault="00000000">
            <w:pPr>
              <w:pStyle w:val="Normal10"/>
            </w:pPr>
            <w:r>
              <w:t>CO 4</w:t>
            </w:r>
          </w:p>
        </w:tc>
      </w:tr>
      <w:tr w:rsidR="00501315" w14:paraId="09C5AD5E" w14:textId="77777777">
        <w:trPr>
          <w:cantSplit/>
          <w:tblHeader/>
        </w:trPr>
        <w:tc>
          <w:tcPr>
            <w:tcW w:w="1278" w:type="dxa"/>
            <w:vMerge/>
          </w:tcPr>
          <w:p w14:paraId="516E5317" w14:textId="77777777" w:rsidR="00501315" w:rsidRDefault="00501315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0767393" w14:textId="77777777" w:rsidR="00501315" w:rsidRDefault="00000000">
            <w:pPr>
              <w:pStyle w:val="Normal1"/>
            </w:pPr>
            <w:r>
              <w:t>B</w:t>
            </w:r>
          </w:p>
        </w:tc>
        <w:tc>
          <w:tcPr>
            <w:tcW w:w="5270" w:type="dxa"/>
            <w:vAlign w:val="center"/>
          </w:tcPr>
          <w:p w14:paraId="2B3C7631" w14:textId="43274A19" w:rsidR="00501315" w:rsidRPr="0060484A" w:rsidRDefault="00000000">
            <w:pPr>
              <w:pStyle w:val="Normal10"/>
              <w:rPr>
                <w:rFonts w:ascii="Kokila" w:eastAsia="Arial Unicode MS" w:hAnsi="Kokila" w:cs="Kokila"/>
                <w:sz w:val="28"/>
                <w:szCs w:val="28"/>
              </w:rPr>
            </w:pP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केनोपनिषद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: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बृहदारण्यकोपनिषद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: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च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 xml:space="preserve">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>प्रतिपादनशैली</w:t>
            </w:r>
            <w:r w:rsidR="00B2031D">
              <w:rPr>
                <w:rFonts w:ascii="Kokila" w:eastAsia="Arial Unicode MS" w:hAnsi="Kokila" w:cs="Kokila" w:hint="cs"/>
                <w:sz w:val="28"/>
                <w:szCs w:val="28"/>
                <w:cs/>
              </w:rPr>
              <w:t>म्</w:t>
            </w:r>
            <w:r w:rsidRPr="0060484A">
              <w:rPr>
                <w:rFonts w:ascii="Kokila" w:eastAsia="Arial Unicode MS" w:hAnsi="Kokila" w:cs="Kokila"/>
                <w:sz w:val="28"/>
                <w:szCs w:val="28"/>
                <w:cs/>
              </w:rPr>
              <w:t xml:space="preserve"> </w:t>
            </w:r>
            <w:r w:rsidRPr="0060484A">
              <w:rPr>
                <w:rFonts w:ascii="Kokila" w:eastAsia="Arial Unicode MS" w:hAnsi="Kokila" w:cs="Kokila"/>
                <w:color w:val="222222"/>
                <w:sz w:val="28"/>
                <w:szCs w:val="28"/>
                <w:cs/>
              </w:rPr>
              <w:t xml:space="preserve">अपग्रथयत </w:t>
            </w:r>
            <w:r w:rsidRPr="0060484A">
              <w:rPr>
                <w:rFonts w:ascii="Kokila" w:eastAsia="Arial Unicode MS" w:hAnsi="Kokila" w:cs="Kokila"/>
                <w:sz w:val="28"/>
                <w:szCs w:val="28"/>
              </w:rPr>
              <w:t>|</w:t>
            </w:r>
          </w:p>
        </w:tc>
        <w:tc>
          <w:tcPr>
            <w:tcW w:w="1080" w:type="dxa"/>
            <w:vAlign w:val="center"/>
          </w:tcPr>
          <w:p w14:paraId="498EFA96" w14:textId="77777777" w:rsidR="00501315" w:rsidRDefault="00000000">
            <w:pPr>
              <w:pStyle w:val="Normal10"/>
              <w:jc w:val="center"/>
            </w:pPr>
            <w:r>
              <w:t>C</w:t>
            </w:r>
          </w:p>
        </w:tc>
        <w:tc>
          <w:tcPr>
            <w:tcW w:w="1458" w:type="dxa"/>
            <w:vAlign w:val="center"/>
          </w:tcPr>
          <w:p w14:paraId="0D301C98" w14:textId="77777777" w:rsidR="00501315" w:rsidRDefault="00000000">
            <w:pPr>
              <w:pStyle w:val="Normal10"/>
            </w:pPr>
            <w:r>
              <w:t>CO 2, CO 4</w:t>
            </w:r>
          </w:p>
        </w:tc>
      </w:tr>
    </w:tbl>
    <w:p w14:paraId="7F98A0D3" w14:textId="77777777" w:rsidR="00501315" w:rsidRDefault="00501315">
      <w:pPr>
        <w:pStyle w:val="Normal1"/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501315" w14:paraId="16D81640" w14:textId="77777777">
        <w:trPr>
          <w:cantSplit/>
          <w:trHeight w:val="351"/>
          <w:tblHeader/>
        </w:trPr>
        <w:tc>
          <w:tcPr>
            <w:tcW w:w="1309" w:type="dxa"/>
          </w:tcPr>
          <w:p w14:paraId="1D5EA8E7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53826F46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4DF3A399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501315" w14:paraId="0D56E016" w14:textId="77777777">
        <w:trPr>
          <w:cantSplit/>
          <w:trHeight w:val="351"/>
          <w:tblHeader/>
        </w:trPr>
        <w:tc>
          <w:tcPr>
            <w:tcW w:w="1309" w:type="dxa"/>
          </w:tcPr>
          <w:p w14:paraId="7ADA5DC7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264C94E7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62F93443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1DE49CF7" w14:textId="77777777">
        <w:trPr>
          <w:cantSplit/>
          <w:trHeight w:val="351"/>
          <w:tblHeader/>
        </w:trPr>
        <w:tc>
          <w:tcPr>
            <w:tcW w:w="1309" w:type="dxa"/>
          </w:tcPr>
          <w:p w14:paraId="58DF5520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0AD1A21E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2745052F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1045D2DE" w14:textId="77777777">
        <w:trPr>
          <w:cantSplit/>
          <w:trHeight w:val="337"/>
          <w:tblHeader/>
        </w:trPr>
        <w:tc>
          <w:tcPr>
            <w:tcW w:w="1309" w:type="dxa"/>
          </w:tcPr>
          <w:p w14:paraId="66666EBE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02B36603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375D45A6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0C65E02A" w14:textId="77777777">
        <w:trPr>
          <w:cantSplit/>
          <w:trHeight w:val="351"/>
          <w:tblHeader/>
        </w:trPr>
        <w:tc>
          <w:tcPr>
            <w:tcW w:w="1309" w:type="dxa"/>
          </w:tcPr>
          <w:p w14:paraId="61B745CB" w14:textId="77777777" w:rsidR="00501315" w:rsidRDefault="00000000">
            <w:pPr>
              <w:pStyle w:val="Normal1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4EFD70F6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6BE35CA4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7CACE376" w14:textId="77777777">
        <w:trPr>
          <w:cantSplit/>
          <w:trHeight w:val="351"/>
          <w:tblHeader/>
        </w:trPr>
        <w:tc>
          <w:tcPr>
            <w:tcW w:w="1309" w:type="dxa"/>
          </w:tcPr>
          <w:p w14:paraId="3B5563FB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55E95AEA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7451AED4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055549BF" w14:textId="77777777">
        <w:trPr>
          <w:cantSplit/>
          <w:trHeight w:val="351"/>
          <w:tblHeader/>
        </w:trPr>
        <w:tc>
          <w:tcPr>
            <w:tcW w:w="1309" w:type="dxa"/>
          </w:tcPr>
          <w:p w14:paraId="0F9F2E2A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68BAC451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309" w:type="dxa"/>
          </w:tcPr>
          <w:p w14:paraId="600A4711" w14:textId="77777777" w:rsidR="00501315" w:rsidRDefault="00501315">
            <w:pPr>
              <w:pStyle w:val="Normal1"/>
              <w:rPr>
                <w:b/>
              </w:rPr>
            </w:pPr>
          </w:p>
        </w:tc>
      </w:tr>
      <w:tr w:rsidR="00501315" w14:paraId="4F6F8EBB" w14:textId="77777777">
        <w:trPr>
          <w:cantSplit/>
          <w:trHeight w:val="351"/>
          <w:tblHeader/>
        </w:trPr>
        <w:tc>
          <w:tcPr>
            <w:tcW w:w="1309" w:type="dxa"/>
          </w:tcPr>
          <w:p w14:paraId="33FACD73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7A87CEF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09" w:type="dxa"/>
          </w:tcPr>
          <w:p w14:paraId="55CDB397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5C384D6" w14:textId="77777777" w:rsidR="00501315" w:rsidRDefault="00501315">
      <w:pPr>
        <w:pStyle w:val="Normal1"/>
        <w:rPr>
          <w:b/>
        </w:rPr>
      </w:pPr>
    </w:p>
    <w:p w14:paraId="38CBC49C" w14:textId="77777777" w:rsidR="00501315" w:rsidRDefault="00501315">
      <w:pPr>
        <w:pStyle w:val="Normal1"/>
        <w:jc w:val="center"/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501315" w14:paraId="1509B185" w14:textId="77777777">
        <w:trPr>
          <w:cantSplit/>
          <w:trHeight w:val="239"/>
          <w:tblHeader/>
        </w:trPr>
        <w:tc>
          <w:tcPr>
            <w:tcW w:w="1181" w:type="dxa"/>
          </w:tcPr>
          <w:p w14:paraId="7C42575B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181E313A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59533897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68AECD5F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501315" w14:paraId="1BCEF0BD" w14:textId="77777777">
        <w:trPr>
          <w:cantSplit/>
          <w:trHeight w:val="239"/>
          <w:tblHeader/>
        </w:trPr>
        <w:tc>
          <w:tcPr>
            <w:tcW w:w="1181" w:type="dxa"/>
          </w:tcPr>
          <w:p w14:paraId="2FEC0665" w14:textId="77777777" w:rsidR="00501315" w:rsidRDefault="00000000">
            <w:pPr>
              <w:pStyle w:val="Normal1"/>
            </w:pPr>
            <w:r>
              <w:t>A</w:t>
            </w:r>
          </w:p>
        </w:tc>
        <w:tc>
          <w:tcPr>
            <w:tcW w:w="1181" w:type="dxa"/>
          </w:tcPr>
          <w:p w14:paraId="0CBE2AAF" w14:textId="77777777" w:rsidR="00501315" w:rsidRDefault="00000000">
            <w:pPr>
              <w:pStyle w:val="Normal1"/>
            </w:pPr>
            <w:r>
              <w:t>6</w:t>
            </w:r>
          </w:p>
        </w:tc>
        <w:tc>
          <w:tcPr>
            <w:tcW w:w="1181" w:type="dxa"/>
          </w:tcPr>
          <w:p w14:paraId="767834D1" w14:textId="77777777" w:rsidR="00501315" w:rsidRDefault="00000000">
            <w:pPr>
              <w:pStyle w:val="Normal1"/>
            </w:pPr>
            <w:r>
              <w:t>1</w:t>
            </w:r>
          </w:p>
        </w:tc>
        <w:tc>
          <w:tcPr>
            <w:tcW w:w="1181" w:type="dxa"/>
          </w:tcPr>
          <w:p w14:paraId="7C8F2D6F" w14:textId="77777777" w:rsidR="00501315" w:rsidRDefault="00000000">
            <w:pPr>
              <w:pStyle w:val="Normal1"/>
            </w:pPr>
            <w:r>
              <w:t>6</w:t>
            </w:r>
          </w:p>
        </w:tc>
      </w:tr>
      <w:tr w:rsidR="00501315" w14:paraId="031BFD9D" w14:textId="77777777">
        <w:trPr>
          <w:cantSplit/>
          <w:trHeight w:val="239"/>
          <w:tblHeader/>
        </w:trPr>
        <w:tc>
          <w:tcPr>
            <w:tcW w:w="1181" w:type="dxa"/>
          </w:tcPr>
          <w:p w14:paraId="6CF64E69" w14:textId="77777777" w:rsidR="00501315" w:rsidRDefault="00000000">
            <w:pPr>
              <w:pStyle w:val="Normal1"/>
            </w:pPr>
            <w:r>
              <w:t>B</w:t>
            </w:r>
          </w:p>
        </w:tc>
        <w:tc>
          <w:tcPr>
            <w:tcW w:w="1181" w:type="dxa"/>
          </w:tcPr>
          <w:p w14:paraId="402B047C" w14:textId="77777777" w:rsidR="00501315" w:rsidRDefault="00000000">
            <w:pPr>
              <w:pStyle w:val="Normal1"/>
            </w:pPr>
            <w:r>
              <w:t>4</w:t>
            </w:r>
          </w:p>
        </w:tc>
        <w:tc>
          <w:tcPr>
            <w:tcW w:w="1181" w:type="dxa"/>
          </w:tcPr>
          <w:p w14:paraId="4D57EA14" w14:textId="77777777" w:rsidR="00501315" w:rsidRDefault="00000000">
            <w:pPr>
              <w:pStyle w:val="Normal1"/>
            </w:pPr>
            <w:r>
              <w:t>2</w:t>
            </w:r>
          </w:p>
        </w:tc>
        <w:tc>
          <w:tcPr>
            <w:tcW w:w="1181" w:type="dxa"/>
          </w:tcPr>
          <w:p w14:paraId="40BBE3B9" w14:textId="77777777" w:rsidR="00501315" w:rsidRDefault="00000000">
            <w:pPr>
              <w:pStyle w:val="Normal1"/>
            </w:pPr>
            <w:r>
              <w:t>8</w:t>
            </w:r>
          </w:p>
        </w:tc>
      </w:tr>
      <w:tr w:rsidR="00501315" w14:paraId="01FBAC16" w14:textId="77777777">
        <w:trPr>
          <w:cantSplit/>
          <w:trHeight w:val="230"/>
          <w:tblHeader/>
        </w:trPr>
        <w:tc>
          <w:tcPr>
            <w:tcW w:w="1181" w:type="dxa"/>
          </w:tcPr>
          <w:p w14:paraId="63DD157F" w14:textId="77777777" w:rsidR="00501315" w:rsidRDefault="00000000">
            <w:pPr>
              <w:pStyle w:val="Normal1"/>
            </w:pPr>
            <w:r>
              <w:t>C</w:t>
            </w:r>
          </w:p>
        </w:tc>
        <w:tc>
          <w:tcPr>
            <w:tcW w:w="1181" w:type="dxa"/>
          </w:tcPr>
          <w:p w14:paraId="338EA273" w14:textId="77777777" w:rsidR="00501315" w:rsidRDefault="00000000">
            <w:pPr>
              <w:pStyle w:val="Normal1"/>
            </w:pPr>
            <w:r>
              <w:t xml:space="preserve">4 </w:t>
            </w:r>
          </w:p>
        </w:tc>
        <w:tc>
          <w:tcPr>
            <w:tcW w:w="1181" w:type="dxa"/>
          </w:tcPr>
          <w:p w14:paraId="01FAE32F" w14:textId="77777777" w:rsidR="00501315" w:rsidRDefault="00000000">
            <w:pPr>
              <w:pStyle w:val="Normal1"/>
            </w:pPr>
            <w:r>
              <w:t>7</w:t>
            </w:r>
          </w:p>
        </w:tc>
        <w:tc>
          <w:tcPr>
            <w:tcW w:w="1181" w:type="dxa"/>
          </w:tcPr>
          <w:p w14:paraId="10EA278B" w14:textId="77777777" w:rsidR="00501315" w:rsidRDefault="00000000">
            <w:pPr>
              <w:pStyle w:val="Normal1"/>
            </w:pPr>
            <w:r>
              <w:t>28</w:t>
            </w:r>
          </w:p>
        </w:tc>
      </w:tr>
      <w:tr w:rsidR="00501315" w14:paraId="15A67897" w14:textId="77777777">
        <w:trPr>
          <w:cantSplit/>
          <w:trHeight w:val="239"/>
          <w:tblHeader/>
        </w:trPr>
        <w:tc>
          <w:tcPr>
            <w:tcW w:w="1181" w:type="dxa"/>
          </w:tcPr>
          <w:p w14:paraId="2F056F08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7E8151BC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81" w:type="dxa"/>
          </w:tcPr>
          <w:p w14:paraId="4229833F" w14:textId="77777777" w:rsidR="00501315" w:rsidRDefault="00501315">
            <w:pPr>
              <w:pStyle w:val="Normal1"/>
              <w:rPr>
                <w:b/>
              </w:rPr>
            </w:pPr>
          </w:p>
        </w:tc>
        <w:tc>
          <w:tcPr>
            <w:tcW w:w="1181" w:type="dxa"/>
          </w:tcPr>
          <w:p w14:paraId="4D9CDBBB" w14:textId="77777777" w:rsidR="00501315" w:rsidRDefault="00000000">
            <w:pPr>
              <w:pStyle w:val="Normal1"/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14:paraId="2E6D02A9" w14:textId="77777777" w:rsidR="00501315" w:rsidRDefault="00501315" w:rsidP="00372EE6">
      <w:pPr>
        <w:pStyle w:val="Normal1"/>
      </w:pPr>
    </w:p>
    <w:sectPr w:rsidR="0050131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15"/>
    <w:rsid w:val="000817AE"/>
    <w:rsid w:val="00372EE6"/>
    <w:rsid w:val="00501315"/>
    <w:rsid w:val="0060484A"/>
    <w:rsid w:val="00643671"/>
    <w:rsid w:val="008905AB"/>
    <w:rsid w:val="00A1086C"/>
    <w:rsid w:val="00A64A29"/>
    <w:rsid w:val="00B2031D"/>
    <w:rsid w:val="00BC6EBC"/>
    <w:rsid w:val="00CA76C8"/>
    <w:rsid w:val="00DE0E97"/>
    <w:rsid w:val="00E0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10DE4"/>
  <w15:docId w15:val="{60D7081D-AFF6-4E24-9ECF-2C0585D6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customStyle="1" w:styleId="Normal10">
    <w:name w:val="Normal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Dr Bindhya KS</cp:lastModifiedBy>
  <cp:revision>5</cp:revision>
  <dcterms:created xsi:type="dcterms:W3CDTF">2024-10-22T02:49:00Z</dcterms:created>
  <dcterms:modified xsi:type="dcterms:W3CDTF">2024-10-25T05:17:00Z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87d73caa523c485a9673a56cad439501</vt:lpwstr>
  </property>
</Properties>
</file>