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Style11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4788"/>
      </w:tblGrid>
      <w:tr w:rsidR="009F27B1" w14:paraId="01380D6A" w14:textId="77777777">
        <w:tc>
          <w:tcPr>
            <w:tcW w:w="9576" w:type="dxa"/>
            <w:gridSpan w:val="2"/>
          </w:tcPr>
          <w:p w14:paraId="78918213" w14:textId="77777777" w:rsidR="009F27B1" w:rsidRDefault="0000000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University of Kerala</w:t>
            </w:r>
          </w:p>
        </w:tc>
      </w:tr>
      <w:tr w:rsidR="009F27B1" w14:paraId="22125913" w14:textId="77777777">
        <w:tc>
          <w:tcPr>
            <w:tcW w:w="4788" w:type="dxa"/>
          </w:tcPr>
          <w:p w14:paraId="5E674E62" w14:textId="77777777" w:rsidR="009F27B1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Discipline: Sanskrit Special Nyaya</w:t>
            </w:r>
          </w:p>
        </w:tc>
        <w:tc>
          <w:tcPr>
            <w:tcW w:w="4788" w:type="dxa"/>
          </w:tcPr>
          <w:p w14:paraId="3C36EC41" w14:textId="77777777" w:rsidR="009F27B1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Time: 2 Hours (120 Mins)</w:t>
            </w:r>
          </w:p>
        </w:tc>
      </w:tr>
      <w:tr w:rsidR="009F27B1" w14:paraId="01B2FC14" w14:textId="77777777">
        <w:tc>
          <w:tcPr>
            <w:tcW w:w="4788" w:type="dxa"/>
          </w:tcPr>
          <w:p w14:paraId="34EFF11D" w14:textId="77777777" w:rsidR="009F27B1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Course </w:t>
            </w:r>
            <w:proofErr w:type="gramStart"/>
            <w:r>
              <w:rPr>
                <w:b/>
              </w:rPr>
              <w:t>Code:UKIDSCSNY</w:t>
            </w:r>
            <w:proofErr w:type="gramEnd"/>
            <w:r>
              <w:rPr>
                <w:b/>
              </w:rPr>
              <w:t>101</w:t>
            </w:r>
          </w:p>
        </w:tc>
        <w:tc>
          <w:tcPr>
            <w:tcW w:w="4788" w:type="dxa"/>
          </w:tcPr>
          <w:p w14:paraId="7401BCC0" w14:textId="77777777" w:rsidR="009F27B1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Total Marks: 56</w:t>
            </w:r>
          </w:p>
        </w:tc>
      </w:tr>
      <w:tr w:rsidR="009F27B1" w14:paraId="2C0A3B0E" w14:textId="77777777">
        <w:tc>
          <w:tcPr>
            <w:tcW w:w="4788" w:type="dxa"/>
          </w:tcPr>
          <w:p w14:paraId="4A7D3526" w14:textId="77777777" w:rsidR="009F27B1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Course Title: Introduction to Nyaya </w:t>
            </w:r>
            <w:proofErr w:type="spellStart"/>
            <w:r>
              <w:rPr>
                <w:b/>
              </w:rPr>
              <w:t>Vaiseshika</w:t>
            </w:r>
            <w:proofErr w:type="spellEnd"/>
            <w:r>
              <w:rPr>
                <w:b/>
              </w:rPr>
              <w:t xml:space="preserve"> Systems of Indian Philosophy</w:t>
            </w:r>
          </w:p>
        </w:tc>
        <w:tc>
          <w:tcPr>
            <w:tcW w:w="4788" w:type="dxa"/>
          </w:tcPr>
          <w:p w14:paraId="406CE140" w14:textId="77777777" w:rsidR="009F27B1" w:rsidRDefault="009F27B1">
            <w:pPr>
              <w:spacing w:after="0" w:line="240" w:lineRule="auto"/>
            </w:pPr>
          </w:p>
        </w:tc>
      </w:tr>
      <w:tr w:rsidR="009F27B1" w14:paraId="71E94D20" w14:textId="77777777">
        <w:tc>
          <w:tcPr>
            <w:tcW w:w="4788" w:type="dxa"/>
          </w:tcPr>
          <w:p w14:paraId="1F8843A8" w14:textId="77777777" w:rsidR="009F27B1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Type of Course: DSC</w:t>
            </w:r>
          </w:p>
        </w:tc>
        <w:tc>
          <w:tcPr>
            <w:tcW w:w="4788" w:type="dxa"/>
          </w:tcPr>
          <w:p w14:paraId="49984704" w14:textId="77777777" w:rsidR="009F27B1" w:rsidRDefault="009F27B1">
            <w:pPr>
              <w:spacing w:after="0" w:line="240" w:lineRule="auto"/>
            </w:pPr>
          </w:p>
        </w:tc>
      </w:tr>
      <w:tr w:rsidR="009F27B1" w14:paraId="313D1337" w14:textId="77777777">
        <w:tc>
          <w:tcPr>
            <w:tcW w:w="4788" w:type="dxa"/>
          </w:tcPr>
          <w:p w14:paraId="1E40BB50" w14:textId="77777777" w:rsidR="009F27B1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Semester: 1</w:t>
            </w:r>
          </w:p>
        </w:tc>
        <w:tc>
          <w:tcPr>
            <w:tcW w:w="4788" w:type="dxa"/>
          </w:tcPr>
          <w:p w14:paraId="345EBB1D" w14:textId="77777777" w:rsidR="009F27B1" w:rsidRDefault="009F27B1">
            <w:pPr>
              <w:spacing w:after="0" w:line="240" w:lineRule="auto"/>
            </w:pPr>
          </w:p>
        </w:tc>
      </w:tr>
      <w:tr w:rsidR="009F27B1" w14:paraId="213AAC28" w14:textId="77777777">
        <w:tc>
          <w:tcPr>
            <w:tcW w:w="4788" w:type="dxa"/>
          </w:tcPr>
          <w:p w14:paraId="0F16E9FE" w14:textId="77777777" w:rsidR="009F27B1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Academic Level: 100-199</w:t>
            </w:r>
          </w:p>
        </w:tc>
        <w:tc>
          <w:tcPr>
            <w:tcW w:w="4788" w:type="dxa"/>
          </w:tcPr>
          <w:p w14:paraId="7D1B73E9" w14:textId="77777777" w:rsidR="009F27B1" w:rsidRDefault="009F27B1">
            <w:pPr>
              <w:spacing w:after="0" w:line="240" w:lineRule="auto"/>
            </w:pPr>
          </w:p>
        </w:tc>
      </w:tr>
      <w:tr w:rsidR="009F27B1" w14:paraId="0CBDD753" w14:textId="77777777">
        <w:tc>
          <w:tcPr>
            <w:tcW w:w="4788" w:type="dxa"/>
          </w:tcPr>
          <w:p w14:paraId="62EB2D68" w14:textId="77777777" w:rsidR="009F27B1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Total Credit: 4, Theory:4 Credit, Practical :0 Credit</w:t>
            </w:r>
          </w:p>
        </w:tc>
        <w:tc>
          <w:tcPr>
            <w:tcW w:w="4788" w:type="dxa"/>
          </w:tcPr>
          <w:p w14:paraId="7339D56E" w14:textId="77777777" w:rsidR="009F27B1" w:rsidRDefault="009F27B1">
            <w:pPr>
              <w:spacing w:after="0" w:line="240" w:lineRule="auto"/>
            </w:pPr>
          </w:p>
        </w:tc>
      </w:tr>
    </w:tbl>
    <w:p w14:paraId="69FA3017" w14:textId="77777777" w:rsidR="009F27B1" w:rsidRDefault="00000000">
      <w:pPr>
        <w:spacing w:after="0" w:line="240" w:lineRule="auto"/>
        <w:jc w:val="center"/>
        <w:rPr>
          <w:b/>
        </w:rPr>
      </w:pPr>
      <w:r>
        <w:rPr>
          <w:b/>
        </w:rPr>
        <w:t>Part A</w:t>
      </w:r>
    </w:p>
    <w:p w14:paraId="3E13D140" w14:textId="77777777" w:rsidR="009F27B1" w:rsidRDefault="00000000">
      <w:pPr>
        <w:spacing w:after="0" w:line="240" w:lineRule="auto"/>
        <w:jc w:val="center"/>
        <w:rPr>
          <w:b/>
        </w:rPr>
      </w:pPr>
      <w:r>
        <w:rPr>
          <w:b/>
        </w:rPr>
        <w:t xml:space="preserve">Answer All Questions. Each Question Carries 1 Marks </w:t>
      </w:r>
    </w:p>
    <w:p w14:paraId="194F577F" w14:textId="77777777" w:rsidR="009F27B1" w:rsidRDefault="00000000">
      <w:pPr>
        <w:spacing w:after="0" w:line="240" w:lineRule="auto"/>
        <w:jc w:val="center"/>
        <w:rPr>
          <w:b/>
        </w:rPr>
      </w:pPr>
      <w:r>
        <w:rPr>
          <w:b/>
        </w:rPr>
        <w:t xml:space="preserve">(Cognitive Level: Remember/ </w:t>
      </w:r>
      <w:proofErr w:type="gramStart"/>
      <w:r>
        <w:rPr>
          <w:b/>
        </w:rPr>
        <w:t>Understand)Time</w:t>
      </w:r>
      <w:proofErr w:type="gramEnd"/>
      <w:r>
        <w:rPr>
          <w:b/>
        </w:rPr>
        <w:t>: 5Minutes  Marks:6</w:t>
      </w:r>
    </w:p>
    <w:p w14:paraId="13DC7569" w14:textId="77777777" w:rsidR="009F27B1" w:rsidRDefault="009F27B1">
      <w:pPr>
        <w:spacing w:after="0" w:line="240" w:lineRule="auto"/>
      </w:pPr>
    </w:p>
    <w:tbl>
      <w:tblPr>
        <w:tblStyle w:val="Style12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4"/>
        <w:gridCol w:w="6454"/>
        <w:gridCol w:w="1080"/>
        <w:gridCol w:w="1458"/>
      </w:tblGrid>
      <w:tr w:rsidR="009F27B1" w14:paraId="6F6B3A8C" w14:textId="77777777">
        <w:tc>
          <w:tcPr>
            <w:tcW w:w="585" w:type="dxa"/>
            <w:tcBorders>
              <w:right w:val="single" w:sz="4" w:space="0" w:color="auto"/>
            </w:tcBorders>
          </w:tcPr>
          <w:p w14:paraId="0B91018F" w14:textId="77777777" w:rsidR="009F27B1" w:rsidRDefault="00000000">
            <w:pPr>
              <w:spacing w:after="0" w:line="240" w:lineRule="auto"/>
            </w:pPr>
            <w:r>
              <w:t>Qn.</w:t>
            </w:r>
          </w:p>
          <w:p w14:paraId="54F57834" w14:textId="77777777" w:rsidR="009F27B1" w:rsidRDefault="00000000">
            <w:pPr>
              <w:spacing w:after="0" w:line="240" w:lineRule="auto"/>
            </w:pPr>
            <w:r>
              <w:t>No</w:t>
            </w:r>
          </w:p>
        </w:tc>
        <w:tc>
          <w:tcPr>
            <w:tcW w:w="6453" w:type="dxa"/>
            <w:tcBorders>
              <w:left w:val="single" w:sz="4" w:space="0" w:color="auto"/>
            </w:tcBorders>
          </w:tcPr>
          <w:p w14:paraId="68115800" w14:textId="77777777" w:rsidR="009F27B1" w:rsidRDefault="00000000">
            <w:pPr>
              <w:spacing w:after="0" w:line="240" w:lineRule="auto"/>
              <w:jc w:val="center"/>
            </w:pPr>
            <w:r>
              <w:t>QUESTIONS</w:t>
            </w:r>
          </w:p>
        </w:tc>
        <w:tc>
          <w:tcPr>
            <w:tcW w:w="1080" w:type="dxa"/>
          </w:tcPr>
          <w:p w14:paraId="7C69F487" w14:textId="77777777" w:rsidR="009F27B1" w:rsidRDefault="00000000">
            <w:pPr>
              <w:spacing w:after="0" w:line="240" w:lineRule="auto"/>
            </w:pPr>
            <w:r>
              <w:t xml:space="preserve">Cognitive </w:t>
            </w:r>
          </w:p>
          <w:p w14:paraId="07D6DAE7" w14:textId="77777777" w:rsidR="009F27B1" w:rsidRDefault="00000000">
            <w:pPr>
              <w:spacing w:after="0" w:line="240" w:lineRule="auto"/>
            </w:pPr>
            <w:r>
              <w:t>Level</w:t>
            </w:r>
          </w:p>
        </w:tc>
        <w:tc>
          <w:tcPr>
            <w:tcW w:w="1458" w:type="dxa"/>
          </w:tcPr>
          <w:p w14:paraId="58988D22" w14:textId="77777777" w:rsidR="009F27B1" w:rsidRDefault="00000000">
            <w:pPr>
              <w:spacing w:after="0" w:line="240" w:lineRule="auto"/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9F27B1" w14:paraId="24A88129" w14:textId="77777777">
        <w:tc>
          <w:tcPr>
            <w:tcW w:w="582" w:type="dxa"/>
          </w:tcPr>
          <w:p w14:paraId="7FB20DF5" w14:textId="77777777" w:rsidR="009F27B1" w:rsidRDefault="00000000">
            <w:pPr>
              <w:spacing w:after="0" w:line="240" w:lineRule="auto"/>
            </w:pPr>
            <w:r>
              <w:rPr>
                <w:rFonts w:ascii="Mangal" w:eastAsia="Mangal" w:hAnsi="Mangal" w:cs="Mangal"/>
                <w:sz w:val="20"/>
                <w:szCs w:val="20"/>
              </w:rPr>
              <w:t>1</w:t>
            </w:r>
          </w:p>
        </w:tc>
        <w:tc>
          <w:tcPr>
            <w:tcW w:w="6456" w:type="dxa"/>
          </w:tcPr>
          <w:p w14:paraId="6CCE6F01" w14:textId="77777777" w:rsidR="009F27B1" w:rsidRDefault="0000000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Who is supposed as the founder of </w:t>
            </w:r>
            <w:proofErr w:type="gramStart"/>
            <w:r>
              <w:rPr>
                <w:sz w:val="24"/>
                <w:szCs w:val="24"/>
              </w:rPr>
              <w:t>Sankhya ?</w:t>
            </w:r>
            <w:proofErr w:type="gramEnd"/>
          </w:p>
          <w:p w14:paraId="46857512" w14:textId="77777777" w:rsidR="009F27B1" w:rsidRDefault="009F27B1">
            <w:pPr>
              <w:spacing w:after="0" w:line="240" w:lineRule="auto"/>
            </w:pPr>
          </w:p>
        </w:tc>
        <w:tc>
          <w:tcPr>
            <w:tcW w:w="1080" w:type="dxa"/>
          </w:tcPr>
          <w:p w14:paraId="08E90930" w14:textId="77777777" w:rsidR="009F27B1" w:rsidRDefault="00000000">
            <w:pPr>
              <w:spacing w:after="0" w:line="240" w:lineRule="auto"/>
            </w:pPr>
            <w:r>
              <w:t>R</w:t>
            </w:r>
          </w:p>
        </w:tc>
        <w:tc>
          <w:tcPr>
            <w:tcW w:w="1458" w:type="dxa"/>
          </w:tcPr>
          <w:p w14:paraId="6F121B26" w14:textId="77777777" w:rsidR="009F27B1" w:rsidRDefault="00000000">
            <w:pPr>
              <w:spacing w:after="0" w:line="240" w:lineRule="auto"/>
            </w:pPr>
            <w:r>
              <w:t>Co 1</w:t>
            </w:r>
          </w:p>
        </w:tc>
      </w:tr>
      <w:tr w:rsidR="009F27B1" w14:paraId="05B304A9" w14:textId="77777777">
        <w:tc>
          <w:tcPr>
            <w:tcW w:w="582" w:type="dxa"/>
          </w:tcPr>
          <w:p w14:paraId="6F6FBB36" w14:textId="77777777" w:rsidR="009F27B1" w:rsidRDefault="00000000">
            <w:pPr>
              <w:spacing w:after="0" w:line="240" w:lineRule="auto"/>
            </w:pPr>
            <w:r>
              <w:rPr>
                <w:rFonts w:ascii="Mangal" w:eastAsia="Mangal" w:hAnsi="Mangal" w:cs="Mangal"/>
                <w:sz w:val="20"/>
                <w:szCs w:val="20"/>
              </w:rPr>
              <w:t>2</w:t>
            </w:r>
          </w:p>
        </w:tc>
        <w:tc>
          <w:tcPr>
            <w:tcW w:w="6456" w:type="dxa"/>
          </w:tcPr>
          <w:p w14:paraId="2C6E0519" w14:textId="77777777" w:rsidR="009F27B1" w:rsidRDefault="0000000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Patanjali is the founder of ----- </w:t>
            </w:r>
            <w:proofErr w:type="gramStart"/>
            <w:r>
              <w:rPr>
                <w:sz w:val="24"/>
                <w:szCs w:val="24"/>
              </w:rPr>
              <w:t>philosophy ?</w:t>
            </w:r>
            <w:proofErr w:type="gramEnd"/>
          </w:p>
          <w:p w14:paraId="13C65AF0" w14:textId="77777777" w:rsidR="009F27B1" w:rsidRDefault="009F27B1">
            <w:pPr>
              <w:spacing w:after="0" w:line="240" w:lineRule="auto"/>
            </w:pPr>
          </w:p>
        </w:tc>
        <w:tc>
          <w:tcPr>
            <w:tcW w:w="1080" w:type="dxa"/>
          </w:tcPr>
          <w:p w14:paraId="3B9B6E46" w14:textId="77777777" w:rsidR="009F27B1" w:rsidRDefault="00000000">
            <w:pPr>
              <w:spacing w:after="0" w:line="240" w:lineRule="auto"/>
            </w:pPr>
            <w:r>
              <w:t>R</w:t>
            </w:r>
          </w:p>
        </w:tc>
        <w:tc>
          <w:tcPr>
            <w:tcW w:w="1458" w:type="dxa"/>
          </w:tcPr>
          <w:p w14:paraId="54E2390A" w14:textId="77777777" w:rsidR="009F27B1" w:rsidRDefault="00000000">
            <w:pPr>
              <w:spacing w:after="0" w:line="240" w:lineRule="auto"/>
            </w:pPr>
            <w:r>
              <w:t>Co 1</w:t>
            </w:r>
          </w:p>
        </w:tc>
      </w:tr>
      <w:tr w:rsidR="009F27B1" w14:paraId="2B506DD4" w14:textId="77777777">
        <w:tc>
          <w:tcPr>
            <w:tcW w:w="582" w:type="dxa"/>
          </w:tcPr>
          <w:p w14:paraId="3FC67A92" w14:textId="77777777" w:rsidR="009F27B1" w:rsidRDefault="00000000">
            <w:pPr>
              <w:spacing w:after="0" w:line="240" w:lineRule="auto"/>
            </w:pPr>
            <w:r>
              <w:rPr>
                <w:rFonts w:ascii="Mangal" w:eastAsia="Mangal" w:hAnsi="Mangal" w:cs="Mangal"/>
                <w:sz w:val="20"/>
                <w:szCs w:val="20"/>
              </w:rPr>
              <w:t>3</w:t>
            </w:r>
          </w:p>
        </w:tc>
        <w:tc>
          <w:tcPr>
            <w:tcW w:w="6456" w:type="dxa"/>
          </w:tcPr>
          <w:p w14:paraId="3C590F34" w14:textId="77777777" w:rsidR="009F27B1" w:rsidRDefault="0000000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Indian Philosophy belongs to which category?</w:t>
            </w:r>
          </w:p>
          <w:p w14:paraId="3FA90167" w14:textId="77777777" w:rsidR="009F27B1" w:rsidRDefault="009F27B1">
            <w:pPr>
              <w:spacing w:after="0" w:line="240" w:lineRule="auto"/>
            </w:pPr>
          </w:p>
        </w:tc>
        <w:tc>
          <w:tcPr>
            <w:tcW w:w="1080" w:type="dxa"/>
          </w:tcPr>
          <w:p w14:paraId="51A79925" w14:textId="77777777" w:rsidR="009F27B1" w:rsidRDefault="00000000">
            <w:pPr>
              <w:spacing w:after="0" w:line="240" w:lineRule="auto"/>
            </w:pPr>
            <w:r>
              <w:t>U</w:t>
            </w:r>
          </w:p>
        </w:tc>
        <w:tc>
          <w:tcPr>
            <w:tcW w:w="1458" w:type="dxa"/>
          </w:tcPr>
          <w:p w14:paraId="25AAFA48" w14:textId="77777777" w:rsidR="009F27B1" w:rsidRDefault="00000000">
            <w:pPr>
              <w:spacing w:after="0" w:line="240" w:lineRule="auto"/>
            </w:pPr>
            <w:r>
              <w:t>Co 2</w:t>
            </w:r>
          </w:p>
        </w:tc>
      </w:tr>
      <w:tr w:rsidR="009F27B1" w14:paraId="6032ED4F" w14:textId="77777777">
        <w:tc>
          <w:tcPr>
            <w:tcW w:w="582" w:type="dxa"/>
          </w:tcPr>
          <w:p w14:paraId="47923768" w14:textId="77777777" w:rsidR="009F27B1" w:rsidRDefault="00000000">
            <w:pPr>
              <w:spacing w:after="0" w:line="240" w:lineRule="auto"/>
            </w:pPr>
            <w:r>
              <w:rPr>
                <w:rFonts w:ascii="Mangal" w:eastAsia="Mangal" w:hAnsi="Mangal" w:cs="Mangal"/>
                <w:sz w:val="20"/>
                <w:szCs w:val="20"/>
              </w:rPr>
              <w:t>4</w:t>
            </w:r>
          </w:p>
        </w:tc>
        <w:tc>
          <w:tcPr>
            <w:tcW w:w="6456" w:type="dxa"/>
          </w:tcPr>
          <w:p w14:paraId="4F645F01" w14:textId="77777777" w:rsidR="009F27B1" w:rsidRDefault="0000000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What is meant by the word </w:t>
            </w:r>
            <w:proofErr w:type="gramStart"/>
            <w:r>
              <w:rPr>
                <w:sz w:val="24"/>
                <w:szCs w:val="24"/>
              </w:rPr>
              <w:t>Prajapati ?</w:t>
            </w:r>
            <w:proofErr w:type="gramEnd"/>
          </w:p>
          <w:p w14:paraId="589D9B7A" w14:textId="77777777" w:rsidR="009F27B1" w:rsidRDefault="009F27B1">
            <w:pPr>
              <w:spacing w:after="0" w:line="240" w:lineRule="auto"/>
            </w:pPr>
          </w:p>
        </w:tc>
        <w:tc>
          <w:tcPr>
            <w:tcW w:w="1080" w:type="dxa"/>
          </w:tcPr>
          <w:p w14:paraId="316289A9" w14:textId="77777777" w:rsidR="009F27B1" w:rsidRDefault="00000000">
            <w:pPr>
              <w:spacing w:after="0" w:line="240" w:lineRule="auto"/>
            </w:pPr>
            <w:r>
              <w:t>U</w:t>
            </w:r>
          </w:p>
        </w:tc>
        <w:tc>
          <w:tcPr>
            <w:tcW w:w="1458" w:type="dxa"/>
          </w:tcPr>
          <w:p w14:paraId="2C47F947" w14:textId="77777777" w:rsidR="009F27B1" w:rsidRDefault="00000000">
            <w:pPr>
              <w:spacing w:after="0" w:line="240" w:lineRule="auto"/>
            </w:pPr>
            <w:r>
              <w:t>Co 2</w:t>
            </w:r>
          </w:p>
        </w:tc>
      </w:tr>
      <w:tr w:rsidR="009F27B1" w14:paraId="79590F19" w14:textId="77777777">
        <w:tc>
          <w:tcPr>
            <w:tcW w:w="582" w:type="dxa"/>
          </w:tcPr>
          <w:p w14:paraId="1CC6EBB5" w14:textId="77777777" w:rsidR="009F27B1" w:rsidRDefault="00000000">
            <w:pPr>
              <w:spacing w:after="0" w:line="240" w:lineRule="auto"/>
            </w:pPr>
            <w:r>
              <w:rPr>
                <w:rFonts w:ascii="Mangal" w:eastAsia="Mangal" w:hAnsi="Mangal" w:cs="Mangal"/>
                <w:sz w:val="20"/>
                <w:szCs w:val="20"/>
              </w:rPr>
              <w:t>5</w:t>
            </w:r>
          </w:p>
        </w:tc>
        <w:tc>
          <w:tcPr>
            <w:tcW w:w="6456" w:type="dxa"/>
          </w:tcPr>
          <w:p w14:paraId="164D49D6" w14:textId="77777777" w:rsidR="009F27B1" w:rsidRDefault="0000000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What is the meaning of Tad Ekam?  </w:t>
            </w:r>
          </w:p>
          <w:p w14:paraId="2E164A5F" w14:textId="77777777" w:rsidR="009F27B1" w:rsidRDefault="009F27B1">
            <w:pPr>
              <w:spacing w:after="0" w:line="240" w:lineRule="auto"/>
            </w:pPr>
          </w:p>
        </w:tc>
        <w:tc>
          <w:tcPr>
            <w:tcW w:w="1080" w:type="dxa"/>
          </w:tcPr>
          <w:p w14:paraId="282FD7C2" w14:textId="77777777" w:rsidR="009F27B1" w:rsidRDefault="00000000">
            <w:pPr>
              <w:spacing w:after="0" w:line="240" w:lineRule="auto"/>
            </w:pPr>
            <w:r>
              <w:t>U</w:t>
            </w:r>
          </w:p>
        </w:tc>
        <w:tc>
          <w:tcPr>
            <w:tcW w:w="1458" w:type="dxa"/>
          </w:tcPr>
          <w:p w14:paraId="4E74FEA0" w14:textId="77777777" w:rsidR="009F27B1" w:rsidRDefault="00000000">
            <w:pPr>
              <w:spacing w:after="0" w:line="240" w:lineRule="auto"/>
            </w:pPr>
            <w:r>
              <w:t>Co 2</w:t>
            </w:r>
          </w:p>
        </w:tc>
      </w:tr>
      <w:tr w:rsidR="009F27B1" w14:paraId="0BD52237" w14:textId="77777777">
        <w:tc>
          <w:tcPr>
            <w:tcW w:w="582" w:type="dxa"/>
          </w:tcPr>
          <w:p w14:paraId="68A51D27" w14:textId="77777777" w:rsidR="009F27B1" w:rsidRDefault="00000000">
            <w:pPr>
              <w:spacing w:after="0" w:line="240" w:lineRule="auto"/>
            </w:pPr>
            <w:r>
              <w:rPr>
                <w:rFonts w:ascii="Mangal" w:eastAsia="Mangal" w:hAnsi="Mangal" w:cs="Mangal"/>
                <w:sz w:val="20"/>
                <w:szCs w:val="20"/>
              </w:rPr>
              <w:t>6</w:t>
            </w:r>
          </w:p>
        </w:tc>
        <w:tc>
          <w:tcPr>
            <w:tcW w:w="6456" w:type="dxa"/>
          </w:tcPr>
          <w:p w14:paraId="215C50BD" w14:textId="77777777" w:rsidR="009F27B1" w:rsidRDefault="0000000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Badarayana is also called as</w:t>
            </w:r>
            <w:proofErr w:type="gramStart"/>
            <w:r>
              <w:rPr>
                <w:sz w:val="24"/>
                <w:szCs w:val="24"/>
              </w:rPr>
              <w:t>---- ?</w:t>
            </w:r>
            <w:proofErr w:type="gramEnd"/>
          </w:p>
          <w:p w14:paraId="6D9227E4" w14:textId="77777777" w:rsidR="009F27B1" w:rsidRDefault="009F27B1">
            <w:pPr>
              <w:spacing w:after="0" w:line="240" w:lineRule="auto"/>
            </w:pPr>
          </w:p>
        </w:tc>
        <w:tc>
          <w:tcPr>
            <w:tcW w:w="1080" w:type="dxa"/>
          </w:tcPr>
          <w:p w14:paraId="1B114FBD" w14:textId="77777777" w:rsidR="009F27B1" w:rsidRDefault="00000000">
            <w:pPr>
              <w:spacing w:after="0" w:line="240" w:lineRule="auto"/>
            </w:pPr>
            <w:r>
              <w:t>U</w:t>
            </w:r>
          </w:p>
        </w:tc>
        <w:tc>
          <w:tcPr>
            <w:tcW w:w="1458" w:type="dxa"/>
          </w:tcPr>
          <w:p w14:paraId="022CCD85" w14:textId="77777777" w:rsidR="009F27B1" w:rsidRDefault="00000000">
            <w:pPr>
              <w:spacing w:after="0" w:line="240" w:lineRule="auto"/>
            </w:pPr>
            <w:r>
              <w:t>Co 4</w:t>
            </w:r>
          </w:p>
        </w:tc>
      </w:tr>
    </w:tbl>
    <w:p w14:paraId="0A8E429F" w14:textId="77777777" w:rsidR="009F27B1" w:rsidRDefault="00000000">
      <w:pPr>
        <w:spacing w:after="0" w:line="240" w:lineRule="auto"/>
        <w:jc w:val="center"/>
        <w:rPr>
          <w:b/>
        </w:rPr>
      </w:pPr>
      <w:r>
        <w:rPr>
          <w:b/>
        </w:rPr>
        <w:t>Part B</w:t>
      </w:r>
    </w:p>
    <w:p w14:paraId="0E9E7F6F" w14:textId="77777777" w:rsidR="009F27B1" w:rsidRDefault="00000000">
      <w:pPr>
        <w:spacing w:after="0" w:line="240" w:lineRule="auto"/>
        <w:jc w:val="center"/>
        <w:rPr>
          <w:b/>
        </w:rPr>
      </w:pPr>
      <w:r>
        <w:rPr>
          <w:b/>
        </w:rPr>
        <w:t xml:space="preserve">Answer All Questions in two or three sentences, Each Question Carries 2 Marks </w:t>
      </w:r>
    </w:p>
    <w:p w14:paraId="718B79F3" w14:textId="77777777" w:rsidR="009F27B1" w:rsidRDefault="00000000">
      <w:pPr>
        <w:spacing w:after="0" w:line="240" w:lineRule="auto"/>
        <w:jc w:val="center"/>
        <w:rPr>
          <w:b/>
        </w:rPr>
      </w:pPr>
      <w:r>
        <w:rPr>
          <w:b/>
        </w:rPr>
        <w:t>(Cognitive Level: Understand/</w:t>
      </w:r>
      <w:proofErr w:type="gramStart"/>
      <w:r>
        <w:rPr>
          <w:b/>
        </w:rPr>
        <w:t>Apply)Time</w:t>
      </w:r>
      <w:proofErr w:type="gramEnd"/>
      <w:r>
        <w:rPr>
          <w:b/>
        </w:rPr>
        <w:t>: 20Minutes</w:t>
      </w:r>
      <w:r>
        <w:rPr>
          <w:b/>
        </w:rPr>
        <w:tab/>
        <w:t>Marks:10</w:t>
      </w:r>
    </w:p>
    <w:tbl>
      <w:tblPr>
        <w:tblStyle w:val="Style13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12"/>
        <w:gridCol w:w="6456"/>
        <w:gridCol w:w="1080"/>
        <w:gridCol w:w="1458"/>
      </w:tblGrid>
      <w:tr w:rsidR="009F27B1" w14:paraId="26E9F81C" w14:textId="77777777">
        <w:tc>
          <w:tcPr>
            <w:tcW w:w="570" w:type="dxa"/>
            <w:tcBorders>
              <w:right w:val="single" w:sz="4" w:space="0" w:color="auto"/>
            </w:tcBorders>
          </w:tcPr>
          <w:p w14:paraId="0ED2542B" w14:textId="77777777" w:rsidR="009F27B1" w:rsidRDefault="00000000">
            <w:pPr>
              <w:spacing w:after="0" w:line="240" w:lineRule="auto"/>
            </w:pPr>
            <w:proofErr w:type="spellStart"/>
            <w:proofErr w:type="gramStart"/>
            <w:r>
              <w:t>Qn.No</w:t>
            </w:r>
            <w:proofErr w:type="spellEnd"/>
            <w:proofErr w:type="gramEnd"/>
          </w:p>
          <w:p w14:paraId="35F3B6E2" w14:textId="77777777" w:rsidR="009F27B1" w:rsidRDefault="009F27B1">
            <w:pPr>
              <w:spacing w:after="0" w:line="240" w:lineRule="auto"/>
            </w:pPr>
          </w:p>
        </w:tc>
        <w:tc>
          <w:tcPr>
            <w:tcW w:w="6468" w:type="dxa"/>
            <w:gridSpan w:val="2"/>
            <w:tcBorders>
              <w:right w:val="single" w:sz="4" w:space="0" w:color="auto"/>
            </w:tcBorders>
          </w:tcPr>
          <w:p w14:paraId="61BBDDF5" w14:textId="77777777" w:rsidR="009F27B1" w:rsidRDefault="00000000">
            <w:pPr>
              <w:spacing w:after="0" w:line="240" w:lineRule="auto"/>
              <w:jc w:val="center"/>
            </w:pPr>
            <w:r>
              <w:t>QUESTIONS</w:t>
            </w:r>
          </w:p>
          <w:p w14:paraId="7F3EE262" w14:textId="77777777" w:rsidR="009F27B1" w:rsidRDefault="009F27B1">
            <w:pPr>
              <w:spacing w:after="0" w:line="240" w:lineRule="auto"/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14:paraId="2A7FB666" w14:textId="77777777" w:rsidR="009F27B1" w:rsidRDefault="00000000">
            <w:pPr>
              <w:spacing w:after="0" w:line="240" w:lineRule="auto"/>
            </w:pPr>
            <w:r>
              <w:t xml:space="preserve">Cognitive </w:t>
            </w:r>
          </w:p>
          <w:p w14:paraId="00853702" w14:textId="77777777" w:rsidR="009F27B1" w:rsidRDefault="00000000">
            <w:pPr>
              <w:spacing w:after="0" w:line="240" w:lineRule="auto"/>
            </w:pPr>
            <w:r>
              <w:t>Level</w:t>
            </w:r>
          </w:p>
        </w:tc>
        <w:tc>
          <w:tcPr>
            <w:tcW w:w="1458" w:type="dxa"/>
          </w:tcPr>
          <w:p w14:paraId="119BF3F0" w14:textId="77777777" w:rsidR="009F27B1" w:rsidRDefault="00000000">
            <w:pPr>
              <w:spacing w:after="0" w:line="240" w:lineRule="auto"/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9F27B1" w14:paraId="1993E5A7" w14:textId="77777777">
        <w:tc>
          <w:tcPr>
            <w:tcW w:w="582" w:type="dxa"/>
            <w:gridSpan w:val="2"/>
            <w:tcBorders>
              <w:right w:val="single" w:sz="4" w:space="0" w:color="auto"/>
            </w:tcBorders>
          </w:tcPr>
          <w:p w14:paraId="78E018CE" w14:textId="77777777" w:rsidR="009F27B1" w:rsidRDefault="00000000">
            <w:pPr>
              <w:spacing w:after="0" w:line="240" w:lineRule="auto"/>
            </w:pPr>
            <w:r>
              <w:t>7</w:t>
            </w:r>
          </w:p>
        </w:tc>
        <w:tc>
          <w:tcPr>
            <w:tcW w:w="6456" w:type="dxa"/>
            <w:tcBorders>
              <w:left w:val="single" w:sz="4" w:space="0" w:color="auto"/>
            </w:tcBorders>
          </w:tcPr>
          <w:p w14:paraId="48249C19" w14:textId="77777777" w:rsidR="009F27B1" w:rsidRDefault="0000000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Which are the divisions of ancient Hindu literature?</w:t>
            </w:r>
          </w:p>
          <w:p w14:paraId="3F8533B0" w14:textId="77777777" w:rsidR="009F27B1" w:rsidRDefault="009F27B1">
            <w:pPr>
              <w:spacing w:after="0" w:line="240" w:lineRule="auto"/>
            </w:pPr>
          </w:p>
        </w:tc>
        <w:tc>
          <w:tcPr>
            <w:tcW w:w="1080" w:type="dxa"/>
          </w:tcPr>
          <w:p w14:paraId="741CC126" w14:textId="77777777" w:rsidR="009F27B1" w:rsidRDefault="00000000">
            <w:pPr>
              <w:spacing w:after="0" w:line="240" w:lineRule="auto"/>
            </w:pPr>
            <w:r>
              <w:t>U</w:t>
            </w:r>
          </w:p>
        </w:tc>
        <w:tc>
          <w:tcPr>
            <w:tcW w:w="1458" w:type="dxa"/>
          </w:tcPr>
          <w:p w14:paraId="0E2AC352" w14:textId="77777777" w:rsidR="009F27B1" w:rsidRDefault="00000000">
            <w:pPr>
              <w:spacing w:after="0" w:line="240" w:lineRule="auto"/>
            </w:pPr>
            <w:r>
              <w:t>C0 1</w:t>
            </w:r>
          </w:p>
        </w:tc>
      </w:tr>
      <w:tr w:rsidR="009F27B1" w14:paraId="49DF0697" w14:textId="77777777">
        <w:tc>
          <w:tcPr>
            <w:tcW w:w="582" w:type="dxa"/>
            <w:gridSpan w:val="2"/>
          </w:tcPr>
          <w:p w14:paraId="59DDE85F" w14:textId="77777777" w:rsidR="009F27B1" w:rsidRDefault="00000000">
            <w:pPr>
              <w:spacing w:after="0" w:line="240" w:lineRule="auto"/>
            </w:pPr>
            <w:r>
              <w:t>8</w:t>
            </w:r>
          </w:p>
        </w:tc>
        <w:tc>
          <w:tcPr>
            <w:tcW w:w="6456" w:type="dxa"/>
          </w:tcPr>
          <w:p w14:paraId="312860E6" w14:textId="77777777" w:rsidR="009F27B1" w:rsidRDefault="0000000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Indian philosophy cannot be considered as </w:t>
            </w:r>
            <w:proofErr w:type="spellStart"/>
            <w:r>
              <w:rPr>
                <w:sz w:val="24"/>
                <w:szCs w:val="24"/>
              </w:rPr>
              <w:t>Srutam</w:t>
            </w:r>
            <w:proofErr w:type="spellEnd"/>
            <w:r>
              <w:rPr>
                <w:sz w:val="24"/>
                <w:szCs w:val="24"/>
              </w:rPr>
              <w:t xml:space="preserve"> Why?</w:t>
            </w:r>
          </w:p>
          <w:p w14:paraId="751A2FF8" w14:textId="77777777" w:rsidR="009F27B1" w:rsidRDefault="009F27B1">
            <w:pPr>
              <w:spacing w:after="0" w:line="240" w:lineRule="auto"/>
            </w:pPr>
          </w:p>
        </w:tc>
        <w:tc>
          <w:tcPr>
            <w:tcW w:w="1080" w:type="dxa"/>
          </w:tcPr>
          <w:p w14:paraId="08AF23D3" w14:textId="77777777" w:rsidR="009F27B1" w:rsidRDefault="00000000">
            <w:pPr>
              <w:spacing w:after="0" w:line="240" w:lineRule="auto"/>
            </w:pPr>
            <w:r>
              <w:t>U</w:t>
            </w:r>
          </w:p>
        </w:tc>
        <w:tc>
          <w:tcPr>
            <w:tcW w:w="1458" w:type="dxa"/>
          </w:tcPr>
          <w:p w14:paraId="41FE0A54" w14:textId="77777777" w:rsidR="009F27B1" w:rsidRDefault="00000000">
            <w:pPr>
              <w:spacing w:after="0" w:line="240" w:lineRule="auto"/>
            </w:pPr>
            <w:r>
              <w:t>Co 1</w:t>
            </w:r>
          </w:p>
        </w:tc>
      </w:tr>
      <w:tr w:rsidR="009F27B1" w14:paraId="3318AAA0" w14:textId="77777777">
        <w:tc>
          <w:tcPr>
            <w:tcW w:w="582" w:type="dxa"/>
            <w:gridSpan w:val="2"/>
          </w:tcPr>
          <w:p w14:paraId="0C0CB30A" w14:textId="77777777" w:rsidR="009F27B1" w:rsidRDefault="00000000">
            <w:pPr>
              <w:spacing w:after="0" w:line="240" w:lineRule="auto"/>
            </w:pPr>
            <w:r>
              <w:t>9</w:t>
            </w:r>
          </w:p>
        </w:tc>
        <w:tc>
          <w:tcPr>
            <w:tcW w:w="6456" w:type="dxa"/>
          </w:tcPr>
          <w:p w14:paraId="5E3D347D" w14:textId="77777777" w:rsidR="009F27B1" w:rsidRDefault="0000000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What led the </w:t>
            </w:r>
            <w:proofErr w:type="spellStart"/>
            <w:r>
              <w:rPr>
                <w:sz w:val="24"/>
                <w:szCs w:val="24"/>
              </w:rPr>
              <w:t>vedic</w:t>
            </w:r>
            <w:proofErr w:type="spellEnd"/>
            <w:r>
              <w:rPr>
                <w:sz w:val="24"/>
                <w:szCs w:val="24"/>
              </w:rPr>
              <w:t xml:space="preserve"> priests to address their hymns to </w:t>
            </w:r>
            <w:proofErr w:type="spellStart"/>
            <w:r>
              <w:rPr>
                <w:sz w:val="24"/>
                <w:szCs w:val="24"/>
              </w:rPr>
              <w:t>Viswe</w:t>
            </w:r>
            <w:proofErr w:type="spellEnd"/>
            <w:r>
              <w:rPr>
                <w:sz w:val="24"/>
                <w:szCs w:val="24"/>
              </w:rPr>
              <w:t xml:space="preserve"> Devas? </w:t>
            </w:r>
          </w:p>
          <w:p w14:paraId="6D137F8A" w14:textId="77777777" w:rsidR="009F27B1" w:rsidRDefault="009F27B1">
            <w:pPr>
              <w:spacing w:after="0" w:line="240" w:lineRule="auto"/>
            </w:pPr>
          </w:p>
        </w:tc>
        <w:tc>
          <w:tcPr>
            <w:tcW w:w="1080" w:type="dxa"/>
          </w:tcPr>
          <w:p w14:paraId="2010D310" w14:textId="77777777" w:rsidR="009F27B1" w:rsidRDefault="00000000">
            <w:pPr>
              <w:spacing w:after="0" w:line="240" w:lineRule="auto"/>
            </w:pPr>
            <w:r>
              <w:t>Ap</w:t>
            </w:r>
          </w:p>
        </w:tc>
        <w:tc>
          <w:tcPr>
            <w:tcW w:w="1458" w:type="dxa"/>
          </w:tcPr>
          <w:p w14:paraId="407DBF17" w14:textId="77777777" w:rsidR="009F27B1" w:rsidRDefault="00000000">
            <w:pPr>
              <w:spacing w:after="0" w:line="240" w:lineRule="auto"/>
            </w:pPr>
            <w:r>
              <w:t>C0 1</w:t>
            </w:r>
          </w:p>
        </w:tc>
      </w:tr>
      <w:tr w:rsidR="009F27B1" w14:paraId="614AC632" w14:textId="77777777">
        <w:tc>
          <w:tcPr>
            <w:tcW w:w="582" w:type="dxa"/>
            <w:gridSpan w:val="2"/>
          </w:tcPr>
          <w:p w14:paraId="54568AB9" w14:textId="77777777" w:rsidR="009F27B1" w:rsidRDefault="00000000">
            <w:pPr>
              <w:spacing w:after="0" w:line="240" w:lineRule="auto"/>
            </w:pPr>
            <w:r>
              <w:t>10</w:t>
            </w:r>
          </w:p>
        </w:tc>
        <w:tc>
          <w:tcPr>
            <w:tcW w:w="6456" w:type="dxa"/>
          </w:tcPr>
          <w:p w14:paraId="1714C9CE" w14:textId="77777777" w:rsidR="009F27B1" w:rsidRDefault="009F27B1">
            <w:pPr>
              <w:spacing w:after="0" w:line="240" w:lineRule="auto"/>
              <w:rPr>
                <w:sz w:val="24"/>
                <w:szCs w:val="24"/>
              </w:rPr>
            </w:pPr>
          </w:p>
          <w:p w14:paraId="138E9B36" w14:textId="77777777" w:rsidR="009F27B1" w:rsidRDefault="0000000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Demonstrate the quality sound according to </w:t>
            </w:r>
            <w:proofErr w:type="spellStart"/>
            <w:r>
              <w:rPr>
                <w:sz w:val="24"/>
                <w:szCs w:val="24"/>
              </w:rPr>
              <w:t>Vaiseshika</w:t>
            </w:r>
            <w:proofErr w:type="spellEnd"/>
          </w:p>
          <w:p w14:paraId="60E52302" w14:textId="77777777" w:rsidR="009F27B1" w:rsidRDefault="009F27B1">
            <w:pPr>
              <w:spacing w:after="0" w:line="240" w:lineRule="auto"/>
            </w:pPr>
          </w:p>
        </w:tc>
        <w:tc>
          <w:tcPr>
            <w:tcW w:w="1080" w:type="dxa"/>
          </w:tcPr>
          <w:p w14:paraId="517CED00" w14:textId="77777777" w:rsidR="009F27B1" w:rsidRDefault="00000000">
            <w:pPr>
              <w:spacing w:after="0" w:line="240" w:lineRule="auto"/>
            </w:pPr>
            <w:r>
              <w:t>Ap</w:t>
            </w:r>
          </w:p>
        </w:tc>
        <w:tc>
          <w:tcPr>
            <w:tcW w:w="1458" w:type="dxa"/>
          </w:tcPr>
          <w:p w14:paraId="409CFAB5" w14:textId="77777777" w:rsidR="009F27B1" w:rsidRDefault="00000000">
            <w:pPr>
              <w:spacing w:after="0" w:line="240" w:lineRule="auto"/>
            </w:pPr>
            <w:r>
              <w:t>Co 4</w:t>
            </w:r>
          </w:p>
        </w:tc>
      </w:tr>
      <w:tr w:rsidR="009F27B1" w14:paraId="39AE5EF8" w14:textId="77777777">
        <w:tc>
          <w:tcPr>
            <w:tcW w:w="582" w:type="dxa"/>
            <w:gridSpan w:val="2"/>
          </w:tcPr>
          <w:p w14:paraId="0CA26135" w14:textId="77777777" w:rsidR="009F27B1" w:rsidRDefault="00000000">
            <w:pPr>
              <w:spacing w:after="0" w:line="240" w:lineRule="auto"/>
            </w:pPr>
            <w:r>
              <w:t>11</w:t>
            </w:r>
          </w:p>
        </w:tc>
        <w:tc>
          <w:tcPr>
            <w:tcW w:w="6456" w:type="dxa"/>
          </w:tcPr>
          <w:p w14:paraId="4C77D717" w14:textId="77777777" w:rsidR="009F27B1" w:rsidRDefault="0000000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  the ways of knowledge according to Nyaya.</w:t>
            </w:r>
          </w:p>
          <w:p w14:paraId="2C8366F9" w14:textId="77777777" w:rsidR="009F27B1" w:rsidRDefault="009F27B1">
            <w:pPr>
              <w:spacing w:after="0" w:line="240" w:lineRule="auto"/>
            </w:pPr>
          </w:p>
        </w:tc>
        <w:tc>
          <w:tcPr>
            <w:tcW w:w="1080" w:type="dxa"/>
          </w:tcPr>
          <w:p w14:paraId="48121B39" w14:textId="77777777" w:rsidR="009F27B1" w:rsidRDefault="00000000">
            <w:pPr>
              <w:spacing w:after="0" w:line="240" w:lineRule="auto"/>
            </w:pPr>
            <w:r>
              <w:t>Ap</w:t>
            </w:r>
          </w:p>
        </w:tc>
        <w:tc>
          <w:tcPr>
            <w:tcW w:w="1458" w:type="dxa"/>
          </w:tcPr>
          <w:p w14:paraId="79AB3F75" w14:textId="77777777" w:rsidR="009F27B1" w:rsidRDefault="00000000">
            <w:pPr>
              <w:spacing w:after="0" w:line="240" w:lineRule="auto"/>
            </w:pPr>
            <w:r>
              <w:t>Co 4</w:t>
            </w:r>
          </w:p>
        </w:tc>
      </w:tr>
    </w:tbl>
    <w:p w14:paraId="717E267C" w14:textId="77777777" w:rsidR="009F27B1" w:rsidRDefault="00000000">
      <w:pPr>
        <w:spacing w:after="0" w:line="240" w:lineRule="auto"/>
        <w:jc w:val="center"/>
        <w:rPr>
          <w:b/>
        </w:rPr>
      </w:pPr>
      <w:r>
        <w:rPr>
          <w:b/>
        </w:rPr>
        <w:lastRenderedPageBreak/>
        <w:t>Part C</w:t>
      </w:r>
    </w:p>
    <w:p w14:paraId="091ABD90" w14:textId="77777777" w:rsidR="00B72DA7" w:rsidRDefault="00000000">
      <w:pPr>
        <w:spacing w:after="0" w:line="240" w:lineRule="auto"/>
        <w:jc w:val="center"/>
        <w:rPr>
          <w:b/>
        </w:rPr>
      </w:pPr>
      <w:r>
        <w:rPr>
          <w:b/>
        </w:rPr>
        <w:t xml:space="preserve">Answer All 4 Questions in a </w:t>
      </w:r>
      <w:proofErr w:type="gramStart"/>
      <w:r>
        <w:rPr>
          <w:b/>
        </w:rPr>
        <w:t>paragraph,</w:t>
      </w:r>
      <w:r w:rsidR="00B72DA7" w:rsidRPr="00B72DA7">
        <w:rPr>
          <w:b/>
        </w:rPr>
        <w:t xml:space="preserve"> </w:t>
      </w:r>
      <w:r w:rsidR="00B72DA7" w:rsidRPr="00B72DA7">
        <w:rPr>
          <w:b/>
        </w:rPr>
        <w:t xml:space="preserve"> choosing</w:t>
      </w:r>
      <w:proofErr w:type="gramEnd"/>
      <w:r w:rsidR="00B72DA7" w:rsidRPr="00B72DA7">
        <w:rPr>
          <w:b/>
        </w:rPr>
        <w:t xml:space="preserve"> among options (A/B) within each question</w:t>
      </w:r>
      <w:r w:rsidR="00B72DA7">
        <w:rPr>
          <w:b/>
        </w:rPr>
        <w:t>.</w:t>
      </w:r>
    </w:p>
    <w:p w14:paraId="0F974D73" w14:textId="121D4CDF" w:rsidR="009F27B1" w:rsidRDefault="00000000">
      <w:pPr>
        <w:spacing w:after="0" w:line="240" w:lineRule="auto"/>
        <w:jc w:val="center"/>
        <w:rPr>
          <w:b/>
        </w:rPr>
      </w:pPr>
      <w:r>
        <w:rPr>
          <w:b/>
        </w:rPr>
        <w:t xml:space="preserve"> Each Question Carries 4 Marks </w:t>
      </w:r>
    </w:p>
    <w:p w14:paraId="3A82E58E" w14:textId="77777777" w:rsidR="009F27B1" w:rsidRDefault="00000000">
      <w:pPr>
        <w:spacing w:after="0" w:line="240" w:lineRule="auto"/>
        <w:jc w:val="center"/>
        <w:rPr>
          <w:b/>
        </w:rPr>
      </w:pPr>
      <w:r>
        <w:rPr>
          <w:b/>
        </w:rPr>
        <w:t>(Cognitive Level: Apply/Analyze)</w:t>
      </w:r>
    </w:p>
    <w:p w14:paraId="4AAD5BF1" w14:textId="77777777" w:rsidR="009F27B1" w:rsidRDefault="00000000">
      <w:pPr>
        <w:spacing w:after="0" w:line="240" w:lineRule="auto"/>
        <w:jc w:val="center"/>
        <w:rPr>
          <w:b/>
        </w:rPr>
      </w:pPr>
      <w:r>
        <w:rPr>
          <w:b/>
        </w:rPr>
        <w:t>Time: 35Minutes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Marks:16</w:t>
      </w:r>
    </w:p>
    <w:tbl>
      <w:tblPr>
        <w:tblStyle w:val="Style14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12"/>
        <w:gridCol w:w="480"/>
        <w:gridCol w:w="5269"/>
        <w:gridCol w:w="1080"/>
        <w:gridCol w:w="1458"/>
      </w:tblGrid>
      <w:tr w:rsidR="009F27B1" w14:paraId="5EDE5C94" w14:textId="77777777">
        <w:tc>
          <w:tcPr>
            <w:tcW w:w="1289" w:type="dxa"/>
            <w:gridSpan w:val="2"/>
            <w:tcBorders>
              <w:right w:val="single" w:sz="4" w:space="0" w:color="auto"/>
            </w:tcBorders>
          </w:tcPr>
          <w:p w14:paraId="77AD00D8" w14:textId="77777777" w:rsidR="009F27B1" w:rsidRDefault="00000000">
            <w:pPr>
              <w:spacing w:after="0" w:line="240" w:lineRule="auto"/>
            </w:pPr>
            <w:r>
              <w:t>Qn. No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14:paraId="43064592" w14:textId="77777777" w:rsidR="009F27B1" w:rsidRDefault="009F27B1">
            <w:pPr>
              <w:spacing w:after="0" w:line="240" w:lineRule="auto"/>
            </w:pPr>
          </w:p>
        </w:tc>
        <w:tc>
          <w:tcPr>
            <w:tcW w:w="5269" w:type="dxa"/>
            <w:tcBorders>
              <w:right w:val="single" w:sz="4" w:space="0" w:color="auto"/>
            </w:tcBorders>
          </w:tcPr>
          <w:p w14:paraId="62A7C97B" w14:textId="77777777" w:rsidR="009F27B1" w:rsidRDefault="00000000">
            <w:pPr>
              <w:spacing w:after="0" w:line="240" w:lineRule="auto"/>
              <w:jc w:val="center"/>
            </w:pPr>
            <w:r>
              <w:t>QUESTIONS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14:paraId="59E94C8C" w14:textId="77777777" w:rsidR="009F27B1" w:rsidRDefault="00000000">
            <w:pPr>
              <w:spacing w:after="0" w:line="240" w:lineRule="auto"/>
            </w:pPr>
            <w:r>
              <w:t xml:space="preserve">Cognitive </w:t>
            </w:r>
          </w:p>
          <w:p w14:paraId="662A8108" w14:textId="77777777" w:rsidR="009F27B1" w:rsidRDefault="00000000">
            <w:pPr>
              <w:spacing w:after="0" w:line="240" w:lineRule="auto"/>
            </w:pPr>
            <w:r>
              <w:t>Level</w:t>
            </w:r>
          </w:p>
        </w:tc>
        <w:tc>
          <w:tcPr>
            <w:tcW w:w="1458" w:type="dxa"/>
          </w:tcPr>
          <w:p w14:paraId="07A4F883" w14:textId="77777777" w:rsidR="009F27B1" w:rsidRDefault="00000000">
            <w:pPr>
              <w:spacing w:after="0" w:line="240" w:lineRule="auto"/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9F27B1" w14:paraId="05DEC3B9" w14:textId="77777777">
        <w:tc>
          <w:tcPr>
            <w:tcW w:w="1277" w:type="dxa"/>
            <w:vMerge w:val="restart"/>
            <w:tcBorders>
              <w:right w:val="single" w:sz="4" w:space="0" w:color="auto"/>
            </w:tcBorders>
          </w:tcPr>
          <w:p w14:paraId="1392934D" w14:textId="77777777" w:rsidR="009F27B1" w:rsidRDefault="00000000">
            <w:pPr>
              <w:spacing w:after="0" w:line="240" w:lineRule="auto"/>
            </w:pPr>
            <w:r>
              <w:t>12</w:t>
            </w:r>
            <w:r>
              <w:rPr>
                <w:b/>
              </w:rPr>
              <w:t xml:space="preserve"> </w:t>
            </w:r>
          </w:p>
        </w:tc>
        <w:tc>
          <w:tcPr>
            <w:tcW w:w="492" w:type="dxa"/>
            <w:gridSpan w:val="2"/>
            <w:tcBorders>
              <w:left w:val="single" w:sz="4" w:space="0" w:color="auto"/>
            </w:tcBorders>
          </w:tcPr>
          <w:p w14:paraId="7929BC46" w14:textId="77777777" w:rsidR="009F27B1" w:rsidRDefault="00000000">
            <w:pPr>
              <w:spacing w:after="0" w:line="240" w:lineRule="auto"/>
            </w:pPr>
            <w:r>
              <w:t>A</w:t>
            </w:r>
          </w:p>
        </w:tc>
        <w:tc>
          <w:tcPr>
            <w:tcW w:w="5269" w:type="dxa"/>
          </w:tcPr>
          <w:p w14:paraId="5128B853" w14:textId="77777777" w:rsidR="009F27B1" w:rsidRDefault="0000000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Explain the </w:t>
            </w:r>
            <w:proofErr w:type="spellStart"/>
            <w:r>
              <w:rPr>
                <w:sz w:val="24"/>
                <w:szCs w:val="24"/>
              </w:rPr>
              <w:t>gunas</w:t>
            </w:r>
            <w:proofErr w:type="spellEnd"/>
            <w:r>
              <w:rPr>
                <w:sz w:val="24"/>
                <w:szCs w:val="24"/>
              </w:rPr>
              <w:t xml:space="preserve"> in a </w:t>
            </w:r>
            <w:proofErr w:type="spellStart"/>
            <w:r>
              <w:rPr>
                <w:sz w:val="24"/>
                <w:szCs w:val="24"/>
              </w:rPr>
              <w:t>dravya</w:t>
            </w:r>
            <w:proofErr w:type="spellEnd"/>
            <w:r>
              <w:rPr>
                <w:sz w:val="24"/>
                <w:szCs w:val="24"/>
              </w:rPr>
              <w:t xml:space="preserve"> with example.</w:t>
            </w:r>
          </w:p>
          <w:p w14:paraId="22341B66" w14:textId="77777777" w:rsidR="009F27B1" w:rsidRDefault="009F27B1">
            <w:pPr>
              <w:spacing w:after="0" w:line="240" w:lineRule="auto"/>
            </w:pPr>
          </w:p>
        </w:tc>
        <w:tc>
          <w:tcPr>
            <w:tcW w:w="1080" w:type="dxa"/>
          </w:tcPr>
          <w:p w14:paraId="440BEA53" w14:textId="77777777" w:rsidR="009F27B1" w:rsidRDefault="00000000">
            <w:pPr>
              <w:spacing w:after="0" w:line="240" w:lineRule="auto"/>
            </w:pPr>
            <w:r>
              <w:t>Ap</w:t>
            </w:r>
          </w:p>
        </w:tc>
        <w:tc>
          <w:tcPr>
            <w:tcW w:w="1458" w:type="dxa"/>
          </w:tcPr>
          <w:p w14:paraId="18295CEE" w14:textId="77777777" w:rsidR="009F27B1" w:rsidRDefault="00000000">
            <w:pPr>
              <w:spacing w:after="0" w:line="240" w:lineRule="auto"/>
            </w:pPr>
            <w:r>
              <w:t>Co 4</w:t>
            </w:r>
          </w:p>
        </w:tc>
      </w:tr>
      <w:tr w:rsidR="009F27B1" w14:paraId="77DBC324" w14:textId="77777777">
        <w:tc>
          <w:tcPr>
            <w:tcW w:w="1277" w:type="dxa"/>
            <w:vMerge/>
            <w:tcBorders>
              <w:right w:val="single" w:sz="4" w:space="0" w:color="auto"/>
            </w:tcBorders>
          </w:tcPr>
          <w:p w14:paraId="4E073898" w14:textId="77777777" w:rsidR="009F27B1" w:rsidRDefault="009F27B1">
            <w:pPr>
              <w:widowControl w:val="0"/>
              <w:spacing w:after="0" w:line="276" w:lineRule="auto"/>
            </w:pPr>
          </w:p>
        </w:tc>
        <w:tc>
          <w:tcPr>
            <w:tcW w:w="492" w:type="dxa"/>
            <w:gridSpan w:val="2"/>
            <w:tcBorders>
              <w:left w:val="single" w:sz="4" w:space="0" w:color="auto"/>
            </w:tcBorders>
          </w:tcPr>
          <w:p w14:paraId="0612F564" w14:textId="77777777" w:rsidR="009F27B1" w:rsidRDefault="00000000">
            <w:pPr>
              <w:spacing w:after="0" w:line="240" w:lineRule="auto"/>
            </w:pPr>
            <w:r>
              <w:t>B</w:t>
            </w:r>
          </w:p>
        </w:tc>
        <w:tc>
          <w:tcPr>
            <w:tcW w:w="5269" w:type="dxa"/>
          </w:tcPr>
          <w:p w14:paraId="205CAC76" w14:textId="77777777" w:rsidR="009F27B1" w:rsidRDefault="0000000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Employ the </w:t>
            </w:r>
            <w:proofErr w:type="spellStart"/>
            <w:r>
              <w:rPr>
                <w:sz w:val="24"/>
                <w:szCs w:val="24"/>
              </w:rPr>
              <w:t>dravyalakshana</w:t>
            </w:r>
            <w:proofErr w:type="spellEnd"/>
            <w:r>
              <w:rPr>
                <w:sz w:val="24"/>
                <w:szCs w:val="24"/>
              </w:rPr>
              <w:t xml:space="preserve"> in the water.</w:t>
            </w:r>
          </w:p>
          <w:p w14:paraId="1E50E803" w14:textId="77777777" w:rsidR="009F27B1" w:rsidRDefault="009F27B1">
            <w:pPr>
              <w:spacing w:after="0" w:line="240" w:lineRule="auto"/>
              <w:rPr>
                <w:sz w:val="24"/>
                <w:szCs w:val="24"/>
              </w:rPr>
            </w:pPr>
          </w:p>
          <w:p w14:paraId="20E176F6" w14:textId="77777777" w:rsidR="009F27B1" w:rsidRDefault="009F27B1">
            <w:pPr>
              <w:spacing w:after="0" w:line="240" w:lineRule="auto"/>
            </w:pPr>
          </w:p>
        </w:tc>
        <w:tc>
          <w:tcPr>
            <w:tcW w:w="1080" w:type="dxa"/>
          </w:tcPr>
          <w:p w14:paraId="049D73DE" w14:textId="77777777" w:rsidR="009F27B1" w:rsidRDefault="00000000">
            <w:pPr>
              <w:spacing w:after="0" w:line="240" w:lineRule="auto"/>
            </w:pPr>
            <w:r>
              <w:t>Ap</w:t>
            </w:r>
          </w:p>
        </w:tc>
        <w:tc>
          <w:tcPr>
            <w:tcW w:w="1458" w:type="dxa"/>
          </w:tcPr>
          <w:p w14:paraId="2772BD7A" w14:textId="77777777" w:rsidR="009F27B1" w:rsidRDefault="00000000">
            <w:pPr>
              <w:spacing w:after="0" w:line="240" w:lineRule="auto"/>
            </w:pPr>
            <w:r>
              <w:t>Co 4</w:t>
            </w:r>
          </w:p>
        </w:tc>
      </w:tr>
      <w:tr w:rsidR="009F27B1" w14:paraId="1F2989E0" w14:textId="77777777">
        <w:tc>
          <w:tcPr>
            <w:tcW w:w="1277" w:type="dxa"/>
            <w:vMerge w:val="restart"/>
          </w:tcPr>
          <w:p w14:paraId="44DA2367" w14:textId="77777777" w:rsidR="009F27B1" w:rsidRDefault="00000000">
            <w:pPr>
              <w:spacing w:after="0" w:line="240" w:lineRule="auto"/>
            </w:pPr>
            <w:r>
              <w:t xml:space="preserve">13 </w:t>
            </w:r>
          </w:p>
        </w:tc>
        <w:tc>
          <w:tcPr>
            <w:tcW w:w="492" w:type="dxa"/>
            <w:gridSpan w:val="2"/>
          </w:tcPr>
          <w:p w14:paraId="7F8D12D6" w14:textId="77777777" w:rsidR="009F27B1" w:rsidRDefault="00000000">
            <w:pPr>
              <w:spacing w:after="0" w:line="240" w:lineRule="auto"/>
            </w:pPr>
            <w:r>
              <w:t>A</w:t>
            </w:r>
          </w:p>
        </w:tc>
        <w:tc>
          <w:tcPr>
            <w:tcW w:w="5269" w:type="dxa"/>
            <w:shd w:val="clear" w:color="auto" w:fill="auto"/>
          </w:tcPr>
          <w:p w14:paraId="62189593" w14:textId="77777777" w:rsidR="009F27B1" w:rsidRDefault="00000000">
            <w:pPr>
              <w:spacing w:after="0" w:line="240" w:lineRule="auto"/>
            </w:pPr>
            <w:r>
              <w:t xml:space="preserve">Find out different qualities </w:t>
            </w:r>
            <w:proofErr w:type="gramStart"/>
            <w:r>
              <w:t>remaining  in</w:t>
            </w:r>
            <w:proofErr w:type="gramEnd"/>
            <w:r>
              <w:t xml:space="preserve"> a jackfruit according to </w:t>
            </w:r>
            <w:proofErr w:type="spellStart"/>
            <w:r>
              <w:t>Vaiseshika</w:t>
            </w:r>
            <w:proofErr w:type="spellEnd"/>
            <w:r>
              <w:t>.</w:t>
            </w:r>
          </w:p>
        </w:tc>
        <w:tc>
          <w:tcPr>
            <w:tcW w:w="1080" w:type="dxa"/>
          </w:tcPr>
          <w:p w14:paraId="642F0FBA" w14:textId="77777777" w:rsidR="009F27B1" w:rsidRDefault="00000000">
            <w:pPr>
              <w:spacing w:after="0" w:line="240" w:lineRule="auto"/>
            </w:pPr>
            <w:r>
              <w:t>Ap</w:t>
            </w:r>
          </w:p>
        </w:tc>
        <w:tc>
          <w:tcPr>
            <w:tcW w:w="1458" w:type="dxa"/>
          </w:tcPr>
          <w:p w14:paraId="7C7B3EEA" w14:textId="77777777" w:rsidR="009F27B1" w:rsidRDefault="00000000">
            <w:pPr>
              <w:spacing w:after="0" w:line="240" w:lineRule="auto"/>
            </w:pPr>
            <w:r>
              <w:t>Co 4</w:t>
            </w:r>
          </w:p>
        </w:tc>
      </w:tr>
      <w:tr w:rsidR="009F27B1" w14:paraId="1506524C" w14:textId="77777777">
        <w:tc>
          <w:tcPr>
            <w:tcW w:w="1277" w:type="dxa"/>
            <w:vMerge/>
          </w:tcPr>
          <w:p w14:paraId="179B1B63" w14:textId="77777777" w:rsidR="009F27B1" w:rsidRDefault="009F27B1">
            <w:pPr>
              <w:widowControl w:val="0"/>
              <w:spacing w:after="0" w:line="276" w:lineRule="auto"/>
            </w:pPr>
          </w:p>
        </w:tc>
        <w:tc>
          <w:tcPr>
            <w:tcW w:w="492" w:type="dxa"/>
            <w:gridSpan w:val="2"/>
          </w:tcPr>
          <w:p w14:paraId="3476639B" w14:textId="77777777" w:rsidR="009F27B1" w:rsidRDefault="00000000">
            <w:pPr>
              <w:spacing w:after="0" w:line="240" w:lineRule="auto"/>
            </w:pPr>
            <w:r>
              <w:t>B</w:t>
            </w:r>
          </w:p>
        </w:tc>
        <w:tc>
          <w:tcPr>
            <w:tcW w:w="5269" w:type="dxa"/>
          </w:tcPr>
          <w:p w14:paraId="3CD80574" w14:textId="77777777" w:rsidR="009F27B1" w:rsidRDefault="0000000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Interpret the </w:t>
            </w:r>
            <w:proofErr w:type="spellStart"/>
            <w:r>
              <w:rPr>
                <w:sz w:val="24"/>
                <w:szCs w:val="24"/>
              </w:rPr>
              <w:t>prithivi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lakshana</w:t>
            </w:r>
            <w:proofErr w:type="spellEnd"/>
            <w:r>
              <w:rPr>
                <w:sz w:val="24"/>
                <w:szCs w:val="24"/>
              </w:rPr>
              <w:t xml:space="preserve"> in the flower lotus</w:t>
            </w:r>
          </w:p>
          <w:p w14:paraId="46560C4E" w14:textId="77777777" w:rsidR="009F27B1" w:rsidRDefault="009F27B1">
            <w:pPr>
              <w:spacing w:after="0" w:line="240" w:lineRule="auto"/>
              <w:rPr>
                <w:sz w:val="24"/>
                <w:szCs w:val="24"/>
              </w:rPr>
            </w:pPr>
          </w:p>
          <w:p w14:paraId="6E22EC04" w14:textId="77777777" w:rsidR="009F27B1" w:rsidRDefault="009F27B1">
            <w:pPr>
              <w:spacing w:after="0" w:line="240" w:lineRule="auto"/>
            </w:pPr>
          </w:p>
        </w:tc>
        <w:tc>
          <w:tcPr>
            <w:tcW w:w="1080" w:type="dxa"/>
          </w:tcPr>
          <w:p w14:paraId="4CC553EE" w14:textId="77777777" w:rsidR="009F27B1" w:rsidRDefault="00000000">
            <w:pPr>
              <w:spacing w:after="0" w:line="240" w:lineRule="auto"/>
            </w:pPr>
            <w:r>
              <w:t>Ap</w:t>
            </w:r>
          </w:p>
        </w:tc>
        <w:tc>
          <w:tcPr>
            <w:tcW w:w="1458" w:type="dxa"/>
          </w:tcPr>
          <w:p w14:paraId="4931C2AD" w14:textId="77777777" w:rsidR="009F27B1" w:rsidRDefault="00000000">
            <w:pPr>
              <w:spacing w:after="0" w:line="240" w:lineRule="auto"/>
            </w:pPr>
            <w:r>
              <w:t>Co 4</w:t>
            </w:r>
          </w:p>
        </w:tc>
      </w:tr>
      <w:tr w:rsidR="009F27B1" w14:paraId="257ABDBC" w14:textId="77777777">
        <w:tc>
          <w:tcPr>
            <w:tcW w:w="1277" w:type="dxa"/>
            <w:vMerge w:val="restart"/>
          </w:tcPr>
          <w:p w14:paraId="2E8FF338" w14:textId="77777777" w:rsidR="009F27B1" w:rsidRDefault="00000000">
            <w:pPr>
              <w:spacing w:after="0" w:line="240" w:lineRule="auto"/>
            </w:pPr>
            <w:r>
              <w:t xml:space="preserve">14 </w:t>
            </w:r>
          </w:p>
        </w:tc>
        <w:tc>
          <w:tcPr>
            <w:tcW w:w="492" w:type="dxa"/>
            <w:gridSpan w:val="2"/>
          </w:tcPr>
          <w:p w14:paraId="63727B5E" w14:textId="77777777" w:rsidR="009F27B1" w:rsidRDefault="00000000">
            <w:pPr>
              <w:spacing w:after="0" w:line="240" w:lineRule="auto"/>
            </w:pPr>
            <w:r>
              <w:t>A</w:t>
            </w:r>
          </w:p>
        </w:tc>
        <w:tc>
          <w:tcPr>
            <w:tcW w:w="5269" w:type="dxa"/>
          </w:tcPr>
          <w:p w14:paraId="39F39EB0" w14:textId="77777777" w:rsidR="009F27B1" w:rsidRDefault="00000000">
            <w:pPr>
              <w:spacing w:after="0" w:line="240" w:lineRule="auto"/>
            </w:pPr>
            <w:r>
              <w:rPr>
                <w:sz w:val="24"/>
                <w:szCs w:val="24"/>
              </w:rPr>
              <w:t>A) Analyze the Indian Philosophers with the western Philosophers.</w:t>
            </w:r>
          </w:p>
        </w:tc>
        <w:tc>
          <w:tcPr>
            <w:tcW w:w="1080" w:type="dxa"/>
          </w:tcPr>
          <w:p w14:paraId="521BA219" w14:textId="77777777" w:rsidR="009F27B1" w:rsidRDefault="00000000">
            <w:pPr>
              <w:spacing w:after="0" w:line="240" w:lineRule="auto"/>
            </w:pPr>
            <w:r>
              <w:t>An</w:t>
            </w:r>
          </w:p>
        </w:tc>
        <w:tc>
          <w:tcPr>
            <w:tcW w:w="1458" w:type="dxa"/>
          </w:tcPr>
          <w:p w14:paraId="092682F6" w14:textId="77777777" w:rsidR="009F27B1" w:rsidRDefault="00000000">
            <w:pPr>
              <w:spacing w:after="0" w:line="240" w:lineRule="auto"/>
            </w:pPr>
            <w:r>
              <w:t>Co 1</w:t>
            </w:r>
          </w:p>
        </w:tc>
      </w:tr>
      <w:tr w:rsidR="009F27B1" w14:paraId="1325F253" w14:textId="77777777">
        <w:tc>
          <w:tcPr>
            <w:tcW w:w="1277" w:type="dxa"/>
            <w:vMerge/>
          </w:tcPr>
          <w:p w14:paraId="70CD88C5" w14:textId="77777777" w:rsidR="009F27B1" w:rsidRDefault="009F27B1">
            <w:pPr>
              <w:widowControl w:val="0"/>
              <w:spacing w:after="0" w:line="276" w:lineRule="auto"/>
            </w:pPr>
          </w:p>
        </w:tc>
        <w:tc>
          <w:tcPr>
            <w:tcW w:w="492" w:type="dxa"/>
            <w:gridSpan w:val="2"/>
          </w:tcPr>
          <w:p w14:paraId="1804E59B" w14:textId="77777777" w:rsidR="009F27B1" w:rsidRDefault="00000000">
            <w:pPr>
              <w:spacing w:after="0" w:line="240" w:lineRule="auto"/>
            </w:pPr>
            <w:r>
              <w:t>B</w:t>
            </w:r>
          </w:p>
        </w:tc>
        <w:tc>
          <w:tcPr>
            <w:tcW w:w="5269" w:type="dxa"/>
          </w:tcPr>
          <w:p w14:paraId="0EE91E7D" w14:textId="77777777" w:rsidR="009F27B1" w:rsidRDefault="0000000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 What is preserved in Veda in a miraculous way? Analyze</w:t>
            </w:r>
          </w:p>
          <w:p w14:paraId="20435736" w14:textId="77777777" w:rsidR="009F27B1" w:rsidRDefault="009F27B1">
            <w:pPr>
              <w:spacing w:after="0" w:line="240" w:lineRule="auto"/>
            </w:pPr>
          </w:p>
        </w:tc>
        <w:tc>
          <w:tcPr>
            <w:tcW w:w="1080" w:type="dxa"/>
          </w:tcPr>
          <w:p w14:paraId="52757620" w14:textId="77777777" w:rsidR="009F27B1" w:rsidRDefault="00000000">
            <w:pPr>
              <w:spacing w:after="0" w:line="240" w:lineRule="auto"/>
            </w:pPr>
            <w:r>
              <w:t>An</w:t>
            </w:r>
          </w:p>
        </w:tc>
        <w:tc>
          <w:tcPr>
            <w:tcW w:w="1458" w:type="dxa"/>
          </w:tcPr>
          <w:p w14:paraId="7F419CB6" w14:textId="77777777" w:rsidR="009F27B1" w:rsidRDefault="00000000">
            <w:pPr>
              <w:spacing w:after="0" w:line="240" w:lineRule="auto"/>
            </w:pPr>
            <w:r>
              <w:t>Co 1</w:t>
            </w:r>
          </w:p>
        </w:tc>
      </w:tr>
      <w:tr w:rsidR="009F27B1" w14:paraId="646A9528" w14:textId="77777777">
        <w:tc>
          <w:tcPr>
            <w:tcW w:w="1277" w:type="dxa"/>
            <w:vMerge w:val="restart"/>
          </w:tcPr>
          <w:p w14:paraId="31CE0589" w14:textId="77777777" w:rsidR="009F27B1" w:rsidRDefault="00000000">
            <w:pPr>
              <w:spacing w:after="0" w:line="240" w:lineRule="auto"/>
            </w:pPr>
            <w:r>
              <w:t>15</w:t>
            </w:r>
            <w:r>
              <w:rPr>
                <w:b/>
              </w:rPr>
              <w:t xml:space="preserve"> </w:t>
            </w:r>
          </w:p>
        </w:tc>
        <w:tc>
          <w:tcPr>
            <w:tcW w:w="492" w:type="dxa"/>
            <w:gridSpan w:val="2"/>
          </w:tcPr>
          <w:p w14:paraId="47B73921" w14:textId="77777777" w:rsidR="009F27B1" w:rsidRDefault="00000000">
            <w:pPr>
              <w:spacing w:after="0" w:line="240" w:lineRule="auto"/>
            </w:pPr>
            <w:r>
              <w:t>A</w:t>
            </w:r>
          </w:p>
        </w:tc>
        <w:tc>
          <w:tcPr>
            <w:tcW w:w="5269" w:type="dxa"/>
          </w:tcPr>
          <w:p w14:paraId="5B177117" w14:textId="77777777" w:rsidR="009F27B1" w:rsidRDefault="00000000">
            <w:pPr>
              <w:spacing w:after="0" w:line="240" w:lineRule="auto"/>
            </w:pPr>
            <w:r>
              <w:rPr>
                <w:sz w:val="24"/>
                <w:szCs w:val="24"/>
              </w:rPr>
              <w:t>A) What the Vedic hymns teach us? Analyze</w:t>
            </w:r>
          </w:p>
        </w:tc>
        <w:tc>
          <w:tcPr>
            <w:tcW w:w="1080" w:type="dxa"/>
          </w:tcPr>
          <w:p w14:paraId="2D5A71D9" w14:textId="77777777" w:rsidR="009F27B1" w:rsidRDefault="00000000">
            <w:pPr>
              <w:spacing w:after="0" w:line="240" w:lineRule="auto"/>
            </w:pPr>
            <w:r>
              <w:t>An</w:t>
            </w:r>
          </w:p>
        </w:tc>
        <w:tc>
          <w:tcPr>
            <w:tcW w:w="1458" w:type="dxa"/>
          </w:tcPr>
          <w:p w14:paraId="01CE5A4B" w14:textId="77777777" w:rsidR="009F27B1" w:rsidRDefault="00000000">
            <w:pPr>
              <w:spacing w:after="0" w:line="240" w:lineRule="auto"/>
            </w:pPr>
            <w:r>
              <w:t>Co 2</w:t>
            </w:r>
          </w:p>
        </w:tc>
      </w:tr>
      <w:tr w:rsidR="009F27B1" w14:paraId="438C3742" w14:textId="77777777">
        <w:tc>
          <w:tcPr>
            <w:tcW w:w="1277" w:type="dxa"/>
            <w:vMerge/>
          </w:tcPr>
          <w:p w14:paraId="67E91C49" w14:textId="77777777" w:rsidR="009F27B1" w:rsidRDefault="009F27B1">
            <w:pPr>
              <w:widowControl w:val="0"/>
              <w:spacing w:after="0" w:line="276" w:lineRule="auto"/>
            </w:pPr>
          </w:p>
        </w:tc>
        <w:tc>
          <w:tcPr>
            <w:tcW w:w="492" w:type="dxa"/>
            <w:gridSpan w:val="2"/>
          </w:tcPr>
          <w:p w14:paraId="74EF1DEB" w14:textId="77777777" w:rsidR="009F27B1" w:rsidRDefault="00000000">
            <w:pPr>
              <w:spacing w:after="0" w:line="240" w:lineRule="auto"/>
            </w:pPr>
            <w:r>
              <w:t>B</w:t>
            </w:r>
          </w:p>
        </w:tc>
        <w:tc>
          <w:tcPr>
            <w:tcW w:w="5269" w:type="dxa"/>
          </w:tcPr>
          <w:p w14:paraId="145BB4D0" w14:textId="77777777" w:rsidR="009F27B1" w:rsidRDefault="0000000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B). The Vedas are unique and priceless. Analyze </w:t>
            </w:r>
          </w:p>
          <w:p w14:paraId="1D344D88" w14:textId="77777777" w:rsidR="009F27B1" w:rsidRDefault="009F27B1">
            <w:pPr>
              <w:spacing w:after="0" w:line="240" w:lineRule="auto"/>
            </w:pPr>
          </w:p>
        </w:tc>
        <w:tc>
          <w:tcPr>
            <w:tcW w:w="1080" w:type="dxa"/>
          </w:tcPr>
          <w:p w14:paraId="7A8F1632" w14:textId="77777777" w:rsidR="009F27B1" w:rsidRDefault="00000000">
            <w:pPr>
              <w:spacing w:after="0" w:line="240" w:lineRule="auto"/>
            </w:pPr>
            <w:r>
              <w:t>An</w:t>
            </w:r>
          </w:p>
        </w:tc>
        <w:tc>
          <w:tcPr>
            <w:tcW w:w="1458" w:type="dxa"/>
          </w:tcPr>
          <w:p w14:paraId="5E537A6B" w14:textId="77777777" w:rsidR="009F27B1" w:rsidRDefault="00000000">
            <w:pPr>
              <w:spacing w:after="0" w:line="240" w:lineRule="auto"/>
            </w:pPr>
            <w:r>
              <w:t>Co 2</w:t>
            </w:r>
          </w:p>
        </w:tc>
      </w:tr>
    </w:tbl>
    <w:p w14:paraId="7530B764" w14:textId="77777777" w:rsidR="009F27B1" w:rsidRDefault="00000000">
      <w:pPr>
        <w:spacing w:after="0" w:line="240" w:lineRule="auto"/>
        <w:jc w:val="center"/>
        <w:rPr>
          <w:b/>
        </w:rPr>
      </w:pPr>
      <w:r>
        <w:rPr>
          <w:b/>
        </w:rPr>
        <w:t>Part D</w:t>
      </w:r>
    </w:p>
    <w:p w14:paraId="68F85E0D" w14:textId="3D8D58F4" w:rsidR="009F27B1" w:rsidRDefault="00000000">
      <w:pPr>
        <w:spacing w:after="0" w:line="240" w:lineRule="auto"/>
        <w:jc w:val="center"/>
        <w:rPr>
          <w:b/>
        </w:rPr>
      </w:pPr>
      <w:r>
        <w:rPr>
          <w:b/>
        </w:rPr>
        <w:t xml:space="preserve">Answer All 4 Questions in Essay, Choosing among </w:t>
      </w:r>
      <w:r w:rsidR="00DF1939">
        <w:rPr>
          <w:b/>
        </w:rPr>
        <w:t xml:space="preserve">options (A/B) </w:t>
      </w:r>
      <w:r>
        <w:rPr>
          <w:b/>
        </w:rPr>
        <w:t xml:space="preserve">within each question. Each Question Carries 6 Marks </w:t>
      </w:r>
    </w:p>
    <w:p w14:paraId="1B3D1A20" w14:textId="77777777" w:rsidR="009F27B1" w:rsidRDefault="00000000">
      <w:pPr>
        <w:spacing w:after="0" w:line="240" w:lineRule="auto"/>
        <w:jc w:val="center"/>
        <w:rPr>
          <w:b/>
        </w:rPr>
      </w:pPr>
      <w:r>
        <w:rPr>
          <w:b/>
        </w:rPr>
        <w:t xml:space="preserve">(Cognitive Level: </w:t>
      </w:r>
      <w:proofErr w:type="spellStart"/>
      <w:r>
        <w:rPr>
          <w:b/>
        </w:rPr>
        <w:t>Analyse</w:t>
      </w:r>
      <w:proofErr w:type="spellEnd"/>
      <w:r>
        <w:rPr>
          <w:b/>
        </w:rPr>
        <w:t xml:space="preserve">/Evaluate/Create) </w:t>
      </w:r>
      <w:proofErr w:type="spellStart"/>
      <w:r>
        <w:rPr>
          <w:b/>
        </w:rPr>
        <w:t>Tme</w:t>
      </w:r>
      <w:proofErr w:type="spellEnd"/>
      <w:r>
        <w:rPr>
          <w:b/>
        </w:rPr>
        <w:t>: 60</w:t>
      </w:r>
      <w:proofErr w:type="gramStart"/>
      <w:r>
        <w:rPr>
          <w:b/>
        </w:rPr>
        <w:t>Minutes  Marks</w:t>
      </w:r>
      <w:proofErr w:type="gramEnd"/>
      <w:r>
        <w:rPr>
          <w:b/>
        </w:rPr>
        <w:t>:24</w:t>
      </w:r>
    </w:p>
    <w:tbl>
      <w:tblPr>
        <w:tblStyle w:val="Style15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8"/>
        <w:gridCol w:w="490"/>
        <w:gridCol w:w="47"/>
        <w:gridCol w:w="5223"/>
        <w:gridCol w:w="1080"/>
        <w:gridCol w:w="1458"/>
      </w:tblGrid>
      <w:tr w:rsidR="009F27B1" w14:paraId="797AE9BB" w14:textId="77777777">
        <w:tc>
          <w:tcPr>
            <w:tcW w:w="1815" w:type="dxa"/>
            <w:gridSpan w:val="3"/>
            <w:tcBorders>
              <w:right w:val="single" w:sz="4" w:space="0" w:color="auto"/>
            </w:tcBorders>
          </w:tcPr>
          <w:p w14:paraId="12200BB4" w14:textId="77777777" w:rsidR="009F27B1" w:rsidRDefault="00000000">
            <w:pPr>
              <w:spacing w:after="0" w:line="240" w:lineRule="auto"/>
            </w:pPr>
            <w:proofErr w:type="spellStart"/>
            <w:proofErr w:type="gramStart"/>
            <w:r>
              <w:t>Qn.No</w:t>
            </w:r>
            <w:proofErr w:type="spellEnd"/>
            <w:proofErr w:type="gramEnd"/>
          </w:p>
        </w:tc>
        <w:tc>
          <w:tcPr>
            <w:tcW w:w="5223" w:type="dxa"/>
            <w:tcBorders>
              <w:right w:val="single" w:sz="4" w:space="0" w:color="auto"/>
            </w:tcBorders>
          </w:tcPr>
          <w:p w14:paraId="726DB634" w14:textId="77777777" w:rsidR="009F27B1" w:rsidRDefault="00000000">
            <w:pPr>
              <w:spacing w:after="0" w:line="240" w:lineRule="auto"/>
              <w:jc w:val="center"/>
            </w:pPr>
            <w:r>
              <w:t>QUESTIONS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14:paraId="75F3E378" w14:textId="77777777" w:rsidR="009F27B1" w:rsidRDefault="00000000">
            <w:pPr>
              <w:spacing w:after="0" w:line="240" w:lineRule="auto"/>
            </w:pPr>
            <w:r>
              <w:t xml:space="preserve">Cognitive </w:t>
            </w:r>
          </w:p>
          <w:p w14:paraId="286A7918" w14:textId="77777777" w:rsidR="009F27B1" w:rsidRDefault="00000000">
            <w:pPr>
              <w:spacing w:after="0" w:line="240" w:lineRule="auto"/>
            </w:pPr>
            <w:r>
              <w:t>Level</w:t>
            </w:r>
          </w:p>
        </w:tc>
        <w:tc>
          <w:tcPr>
            <w:tcW w:w="1458" w:type="dxa"/>
          </w:tcPr>
          <w:p w14:paraId="17B442FF" w14:textId="77777777" w:rsidR="009F27B1" w:rsidRDefault="00000000">
            <w:pPr>
              <w:spacing w:after="0" w:line="240" w:lineRule="auto"/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9F27B1" w14:paraId="7BF996B9" w14:textId="77777777">
        <w:tc>
          <w:tcPr>
            <w:tcW w:w="1278" w:type="dxa"/>
            <w:vMerge w:val="restart"/>
          </w:tcPr>
          <w:p w14:paraId="7B659481" w14:textId="77777777" w:rsidR="009F27B1" w:rsidRDefault="00000000">
            <w:pPr>
              <w:spacing w:after="0" w:line="240" w:lineRule="auto"/>
            </w:pPr>
            <w:r>
              <w:t>16</w:t>
            </w:r>
            <w:r>
              <w:rPr>
                <w:b/>
              </w:rPr>
              <w:t xml:space="preserve"> 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14:paraId="02FF1686" w14:textId="77777777" w:rsidR="009F27B1" w:rsidRDefault="00000000">
            <w:pPr>
              <w:spacing w:after="0" w:line="240" w:lineRule="auto"/>
            </w:pPr>
            <w:r>
              <w:t>A</w:t>
            </w:r>
          </w:p>
        </w:tc>
        <w:tc>
          <w:tcPr>
            <w:tcW w:w="5270" w:type="dxa"/>
            <w:gridSpan w:val="2"/>
            <w:tcBorders>
              <w:left w:val="single" w:sz="4" w:space="0" w:color="auto"/>
            </w:tcBorders>
          </w:tcPr>
          <w:p w14:paraId="0F0FB753" w14:textId="77777777" w:rsidR="009F27B1" w:rsidRDefault="0000000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A) Analyze the </w:t>
            </w:r>
            <w:proofErr w:type="spellStart"/>
            <w:r>
              <w:rPr>
                <w:sz w:val="24"/>
                <w:szCs w:val="24"/>
              </w:rPr>
              <w:t>Srutam</w:t>
            </w:r>
            <w:proofErr w:type="spellEnd"/>
            <w:r>
              <w:rPr>
                <w:sz w:val="24"/>
                <w:szCs w:val="24"/>
              </w:rPr>
              <w:t xml:space="preserve"> and </w:t>
            </w:r>
            <w:proofErr w:type="spellStart"/>
            <w:r>
              <w:rPr>
                <w:sz w:val="24"/>
                <w:szCs w:val="24"/>
              </w:rPr>
              <w:t>Smritam</w:t>
            </w:r>
            <w:proofErr w:type="spellEnd"/>
            <w:r>
              <w:rPr>
                <w:sz w:val="24"/>
                <w:szCs w:val="24"/>
              </w:rPr>
              <w:t xml:space="preserve"> classification of </w:t>
            </w:r>
            <w:proofErr w:type="gramStart"/>
            <w:r>
              <w:rPr>
                <w:sz w:val="24"/>
                <w:szCs w:val="24"/>
              </w:rPr>
              <w:t>ancient  Hindu</w:t>
            </w:r>
            <w:proofErr w:type="gramEnd"/>
            <w:r>
              <w:rPr>
                <w:sz w:val="24"/>
                <w:szCs w:val="24"/>
              </w:rPr>
              <w:t xml:space="preserve"> literature.</w:t>
            </w:r>
          </w:p>
          <w:p w14:paraId="68F897CF" w14:textId="77777777" w:rsidR="009F27B1" w:rsidRDefault="009F27B1">
            <w:pPr>
              <w:spacing w:after="0" w:line="240" w:lineRule="auto"/>
            </w:pPr>
          </w:p>
        </w:tc>
        <w:tc>
          <w:tcPr>
            <w:tcW w:w="1080" w:type="dxa"/>
          </w:tcPr>
          <w:p w14:paraId="23E4DAEF" w14:textId="77777777" w:rsidR="009F27B1" w:rsidRDefault="00000000">
            <w:pPr>
              <w:spacing w:after="0" w:line="240" w:lineRule="auto"/>
            </w:pPr>
            <w:r>
              <w:t>An</w:t>
            </w:r>
          </w:p>
        </w:tc>
        <w:tc>
          <w:tcPr>
            <w:tcW w:w="1458" w:type="dxa"/>
          </w:tcPr>
          <w:p w14:paraId="1DAFCA88" w14:textId="77777777" w:rsidR="009F27B1" w:rsidRDefault="00000000">
            <w:pPr>
              <w:spacing w:after="0" w:line="240" w:lineRule="auto"/>
            </w:pPr>
            <w:r>
              <w:t>Co 1</w:t>
            </w:r>
          </w:p>
        </w:tc>
      </w:tr>
      <w:tr w:rsidR="009F27B1" w14:paraId="0983032D" w14:textId="77777777">
        <w:tc>
          <w:tcPr>
            <w:tcW w:w="1278" w:type="dxa"/>
            <w:vMerge/>
          </w:tcPr>
          <w:p w14:paraId="311836D0" w14:textId="77777777" w:rsidR="009F27B1" w:rsidRDefault="009F27B1">
            <w:pPr>
              <w:widowControl w:val="0"/>
              <w:spacing w:after="0" w:line="276" w:lineRule="auto"/>
            </w:pPr>
          </w:p>
        </w:tc>
        <w:tc>
          <w:tcPr>
            <w:tcW w:w="490" w:type="dxa"/>
          </w:tcPr>
          <w:p w14:paraId="08FB89EE" w14:textId="77777777" w:rsidR="009F27B1" w:rsidRDefault="00000000">
            <w:pPr>
              <w:spacing w:after="0" w:line="240" w:lineRule="auto"/>
            </w:pPr>
            <w:r>
              <w:t>B</w:t>
            </w:r>
          </w:p>
        </w:tc>
        <w:tc>
          <w:tcPr>
            <w:tcW w:w="5270" w:type="dxa"/>
            <w:gridSpan w:val="2"/>
          </w:tcPr>
          <w:p w14:paraId="34E72410" w14:textId="77777777" w:rsidR="009F27B1" w:rsidRDefault="0000000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we call philosophy in its systematic form is not </w:t>
            </w:r>
            <w:proofErr w:type="spellStart"/>
            <w:r>
              <w:rPr>
                <w:sz w:val="24"/>
                <w:szCs w:val="24"/>
              </w:rPr>
              <w:t>Srutam</w:t>
            </w:r>
            <w:proofErr w:type="spellEnd"/>
            <w:r>
              <w:rPr>
                <w:sz w:val="24"/>
                <w:szCs w:val="24"/>
              </w:rPr>
              <w:t>. Evaluate</w:t>
            </w:r>
          </w:p>
          <w:p w14:paraId="225F40EC" w14:textId="77777777" w:rsidR="009F27B1" w:rsidRDefault="009F27B1">
            <w:pPr>
              <w:spacing w:after="0" w:line="240" w:lineRule="auto"/>
            </w:pPr>
          </w:p>
        </w:tc>
        <w:tc>
          <w:tcPr>
            <w:tcW w:w="1080" w:type="dxa"/>
          </w:tcPr>
          <w:p w14:paraId="3B4A5FAC" w14:textId="77777777" w:rsidR="009F27B1" w:rsidRDefault="00000000">
            <w:pPr>
              <w:spacing w:after="0" w:line="240" w:lineRule="auto"/>
            </w:pPr>
            <w:r>
              <w:t>An</w:t>
            </w:r>
          </w:p>
        </w:tc>
        <w:tc>
          <w:tcPr>
            <w:tcW w:w="1458" w:type="dxa"/>
          </w:tcPr>
          <w:p w14:paraId="2F451D55" w14:textId="77777777" w:rsidR="009F27B1" w:rsidRDefault="00000000">
            <w:pPr>
              <w:spacing w:after="0" w:line="240" w:lineRule="auto"/>
            </w:pPr>
            <w:r>
              <w:t>Co 1</w:t>
            </w:r>
          </w:p>
        </w:tc>
      </w:tr>
      <w:tr w:rsidR="009F27B1" w14:paraId="4E8DA2CD" w14:textId="77777777">
        <w:tc>
          <w:tcPr>
            <w:tcW w:w="1278" w:type="dxa"/>
            <w:vMerge w:val="restart"/>
          </w:tcPr>
          <w:p w14:paraId="021D78CB" w14:textId="77777777" w:rsidR="009F27B1" w:rsidRDefault="00000000">
            <w:pPr>
              <w:spacing w:after="0" w:line="240" w:lineRule="auto"/>
            </w:pPr>
            <w:r>
              <w:t xml:space="preserve">17 </w:t>
            </w:r>
          </w:p>
        </w:tc>
        <w:tc>
          <w:tcPr>
            <w:tcW w:w="490" w:type="dxa"/>
          </w:tcPr>
          <w:p w14:paraId="3FAFB400" w14:textId="77777777" w:rsidR="009F27B1" w:rsidRDefault="00000000">
            <w:pPr>
              <w:spacing w:after="0" w:line="240" w:lineRule="auto"/>
            </w:pPr>
            <w:r>
              <w:t>A</w:t>
            </w:r>
          </w:p>
        </w:tc>
        <w:tc>
          <w:tcPr>
            <w:tcW w:w="5270" w:type="dxa"/>
            <w:gridSpan w:val="2"/>
          </w:tcPr>
          <w:p w14:paraId="52993CF1" w14:textId="77777777" w:rsidR="009F27B1" w:rsidRDefault="00000000">
            <w:pPr>
              <w:spacing w:after="0" w:line="240" w:lineRule="auto"/>
            </w:pPr>
            <w:r>
              <w:rPr>
                <w:sz w:val="24"/>
                <w:szCs w:val="24"/>
              </w:rPr>
              <w:t xml:space="preserve">A) Analyze the role </w:t>
            </w:r>
            <w:proofErr w:type="gramStart"/>
            <w:r>
              <w:rPr>
                <w:sz w:val="24"/>
                <w:szCs w:val="24"/>
              </w:rPr>
              <w:t>of  Buddhism</w:t>
            </w:r>
            <w:proofErr w:type="gramEnd"/>
            <w:r>
              <w:rPr>
                <w:sz w:val="24"/>
                <w:szCs w:val="24"/>
              </w:rPr>
              <w:t xml:space="preserve"> for the beginning of literary writings in India.</w:t>
            </w:r>
          </w:p>
        </w:tc>
        <w:tc>
          <w:tcPr>
            <w:tcW w:w="1080" w:type="dxa"/>
          </w:tcPr>
          <w:p w14:paraId="5BC3CB55" w14:textId="77777777" w:rsidR="009F27B1" w:rsidRDefault="00000000">
            <w:pPr>
              <w:spacing w:after="0" w:line="240" w:lineRule="auto"/>
            </w:pPr>
            <w:r>
              <w:t>E</w:t>
            </w:r>
          </w:p>
        </w:tc>
        <w:tc>
          <w:tcPr>
            <w:tcW w:w="1458" w:type="dxa"/>
          </w:tcPr>
          <w:p w14:paraId="015C574C" w14:textId="77777777" w:rsidR="009F27B1" w:rsidRDefault="00000000">
            <w:pPr>
              <w:spacing w:after="0" w:line="240" w:lineRule="auto"/>
            </w:pPr>
            <w:r>
              <w:t>Co 2</w:t>
            </w:r>
          </w:p>
        </w:tc>
      </w:tr>
      <w:tr w:rsidR="009F27B1" w14:paraId="6760E457" w14:textId="77777777">
        <w:tc>
          <w:tcPr>
            <w:tcW w:w="1278" w:type="dxa"/>
            <w:vMerge/>
          </w:tcPr>
          <w:p w14:paraId="2AAB620D" w14:textId="77777777" w:rsidR="009F27B1" w:rsidRDefault="009F27B1">
            <w:pPr>
              <w:widowControl w:val="0"/>
              <w:spacing w:after="0" w:line="276" w:lineRule="auto"/>
            </w:pPr>
          </w:p>
        </w:tc>
        <w:tc>
          <w:tcPr>
            <w:tcW w:w="490" w:type="dxa"/>
          </w:tcPr>
          <w:p w14:paraId="0BDD47EB" w14:textId="77777777" w:rsidR="009F27B1" w:rsidRDefault="00000000">
            <w:pPr>
              <w:spacing w:after="0" w:line="240" w:lineRule="auto"/>
            </w:pPr>
            <w:r>
              <w:t>B</w:t>
            </w:r>
          </w:p>
        </w:tc>
        <w:tc>
          <w:tcPr>
            <w:tcW w:w="5270" w:type="dxa"/>
            <w:gridSpan w:val="2"/>
          </w:tcPr>
          <w:p w14:paraId="431CC8E1" w14:textId="77777777" w:rsidR="009F27B1" w:rsidRDefault="00000000">
            <w:pPr>
              <w:spacing w:after="0" w:line="240" w:lineRule="auto"/>
            </w:pPr>
            <w:r>
              <w:rPr>
                <w:sz w:val="24"/>
                <w:szCs w:val="24"/>
              </w:rPr>
              <w:t>Analyze the beginnings of Philosophy in India.</w:t>
            </w:r>
          </w:p>
        </w:tc>
        <w:tc>
          <w:tcPr>
            <w:tcW w:w="1080" w:type="dxa"/>
          </w:tcPr>
          <w:p w14:paraId="425336A8" w14:textId="77777777" w:rsidR="009F27B1" w:rsidRDefault="00000000">
            <w:pPr>
              <w:spacing w:after="0" w:line="240" w:lineRule="auto"/>
            </w:pPr>
            <w:r>
              <w:t>E</w:t>
            </w:r>
          </w:p>
        </w:tc>
        <w:tc>
          <w:tcPr>
            <w:tcW w:w="1458" w:type="dxa"/>
          </w:tcPr>
          <w:p w14:paraId="0D64997C" w14:textId="77777777" w:rsidR="009F27B1" w:rsidRDefault="00000000">
            <w:pPr>
              <w:spacing w:after="0" w:line="240" w:lineRule="auto"/>
            </w:pPr>
            <w:r>
              <w:t>Co 2</w:t>
            </w:r>
          </w:p>
        </w:tc>
      </w:tr>
      <w:tr w:rsidR="009F27B1" w14:paraId="1743D864" w14:textId="77777777">
        <w:tc>
          <w:tcPr>
            <w:tcW w:w="1278" w:type="dxa"/>
            <w:vMerge w:val="restart"/>
          </w:tcPr>
          <w:p w14:paraId="0B24C396" w14:textId="77777777" w:rsidR="009F27B1" w:rsidRDefault="00000000">
            <w:pPr>
              <w:spacing w:after="0" w:line="240" w:lineRule="auto"/>
            </w:pPr>
            <w:r>
              <w:t xml:space="preserve">18 </w:t>
            </w:r>
          </w:p>
        </w:tc>
        <w:tc>
          <w:tcPr>
            <w:tcW w:w="490" w:type="dxa"/>
          </w:tcPr>
          <w:p w14:paraId="1C700D23" w14:textId="77777777" w:rsidR="009F27B1" w:rsidRDefault="00000000">
            <w:pPr>
              <w:spacing w:after="0" w:line="240" w:lineRule="auto"/>
            </w:pPr>
            <w:r>
              <w:t>A</w:t>
            </w:r>
          </w:p>
        </w:tc>
        <w:tc>
          <w:tcPr>
            <w:tcW w:w="5270" w:type="dxa"/>
            <w:gridSpan w:val="2"/>
          </w:tcPr>
          <w:p w14:paraId="11B4C1AC" w14:textId="77777777" w:rsidR="009F27B1" w:rsidRDefault="00000000">
            <w:pPr>
              <w:spacing w:after="0" w:line="240" w:lineRule="auto"/>
            </w:pPr>
            <w:r>
              <w:t>Write about the16 categories of Nyaya</w:t>
            </w:r>
          </w:p>
        </w:tc>
        <w:tc>
          <w:tcPr>
            <w:tcW w:w="1080" w:type="dxa"/>
          </w:tcPr>
          <w:p w14:paraId="5E76A1AC" w14:textId="77777777" w:rsidR="009F27B1" w:rsidRDefault="00000000">
            <w:pPr>
              <w:spacing w:after="0" w:line="240" w:lineRule="auto"/>
            </w:pPr>
            <w:r>
              <w:t>E</w:t>
            </w:r>
          </w:p>
        </w:tc>
        <w:tc>
          <w:tcPr>
            <w:tcW w:w="1458" w:type="dxa"/>
          </w:tcPr>
          <w:p w14:paraId="08253A8D" w14:textId="77777777" w:rsidR="009F27B1" w:rsidRDefault="00000000">
            <w:pPr>
              <w:spacing w:after="0" w:line="240" w:lineRule="auto"/>
            </w:pPr>
            <w:r>
              <w:t>Co 4</w:t>
            </w:r>
          </w:p>
        </w:tc>
      </w:tr>
      <w:tr w:rsidR="009F27B1" w14:paraId="4769A24D" w14:textId="77777777">
        <w:tc>
          <w:tcPr>
            <w:tcW w:w="1278" w:type="dxa"/>
            <w:vMerge/>
          </w:tcPr>
          <w:p w14:paraId="20D12B67" w14:textId="77777777" w:rsidR="009F27B1" w:rsidRDefault="009F27B1">
            <w:pPr>
              <w:widowControl w:val="0"/>
              <w:spacing w:after="0" w:line="276" w:lineRule="auto"/>
            </w:pPr>
          </w:p>
        </w:tc>
        <w:tc>
          <w:tcPr>
            <w:tcW w:w="490" w:type="dxa"/>
          </w:tcPr>
          <w:p w14:paraId="137AD54E" w14:textId="77777777" w:rsidR="009F27B1" w:rsidRDefault="00000000">
            <w:pPr>
              <w:spacing w:after="0" w:line="240" w:lineRule="auto"/>
            </w:pPr>
            <w:r>
              <w:t>B</w:t>
            </w:r>
          </w:p>
        </w:tc>
        <w:tc>
          <w:tcPr>
            <w:tcW w:w="5270" w:type="dxa"/>
            <w:gridSpan w:val="2"/>
          </w:tcPr>
          <w:p w14:paraId="6A55BE5E" w14:textId="77777777" w:rsidR="009F27B1" w:rsidRDefault="00000000">
            <w:pPr>
              <w:spacing w:after="0" w:line="240" w:lineRule="auto"/>
            </w:pPr>
            <w:proofErr w:type="gramStart"/>
            <w:r>
              <w:t>Evaluate  the</w:t>
            </w:r>
            <w:proofErr w:type="gramEnd"/>
            <w:r>
              <w:t xml:space="preserve"> </w:t>
            </w:r>
            <w:proofErr w:type="spellStart"/>
            <w:r>
              <w:t>Vaiseshika</w:t>
            </w:r>
            <w:proofErr w:type="spellEnd"/>
            <w:r>
              <w:t xml:space="preserve"> Philosophy</w:t>
            </w:r>
          </w:p>
        </w:tc>
        <w:tc>
          <w:tcPr>
            <w:tcW w:w="1080" w:type="dxa"/>
          </w:tcPr>
          <w:p w14:paraId="7674FC5A" w14:textId="77777777" w:rsidR="009F27B1" w:rsidRDefault="00000000">
            <w:pPr>
              <w:spacing w:after="0" w:line="240" w:lineRule="auto"/>
            </w:pPr>
            <w:r>
              <w:t>E</w:t>
            </w:r>
          </w:p>
        </w:tc>
        <w:tc>
          <w:tcPr>
            <w:tcW w:w="1458" w:type="dxa"/>
          </w:tcPr>
          <w:p w14:paraId="01021198" w14:textId="77777777" w:rsidR="009F27B1" w:rsidRDefault="00000000">
            <w:pPr>
              <w:spacing w:after="0" w:line="240" w:lineRule="auto"/>
            </w:pPr>
            <w:r>
              <w:t>Co 4</w:t>
            </w:r>
          </w:p>
        </w:tc>
      </w:tr>
      <w:tr w:rsidR="009F27B1" w14:paraId="3B701EDB" w14:textId="77777777">
        <w:tc>
          <w:tcPr>
            <w:tcW w:w="1278" w:type="dxa"/>
            <w:vMerge w:val="restart"/>
          </w:tcPr>
          <w:p w14:paraId="3A8432A6" w14:textId="77777777" w:rsidR="009F27B1" w:rsidRDefault="00000000">
            <w:pPr>
              <w:spacing w:after="0" w:line="240" w:lineRule="auto"/>
            </w:pPr>
            <w:r>
              <w:t>19</w:t>
            </w:r>
            <w:r>
              <w:rPr>
                <w:b/>
              </w:rPr>
              <w:t xml:space="preserve"> </w:t>
            </w:r>
          </w:p>
        </w:tc>
        <w:tc>
          <w:tcPr>
            <w:tcW w:w="490" w:type="dxa"/>
          </w:tcPr>
          <w:p w14:paraId="7C97E4F7" w14:textId="77777777" w:rsidR="009F27B1" w:rsidRDefault="00000000">
            <w:pPr>
              <w:spacing w:after="0" w:line="240" w:lineRule="auto"/>
            </w:pPr>
            <w:r>
              <w:t>A</w:t>
            </w:r>
          </w:p>
        </w:tc>
        <w:tc>
          <w:tcPr>
            <w:tcW w:w="5270" w:type="dxa"/>
            <w:gridSpan w:val="2"/>
          </w:tcPr>
          <w:p w14:paraId="6A37CFB0" w14:textId="77777777" w:rsidR="009F27B1" w:rsidRDefault="00000000">
            <w:pPr>
              <w:spacing w:after="0" w:line="240" w:lineRule="auto"/>
            </w:pPr>
            <w:r>
              <w:t xml:space="preserve">Analyze the subject matter of </w:t>
            </w:r>
            <w:proofErr w:type="spellStart"/>
            <w:r>
              <w:t>Yoasutra</w:t>
            </w:r>
            <w:proofErr w:type="spellEnd"/>
          </w:p>
        </w:tc>
        <w:tc>
          <w:tcPr>
            <w:tcW w:w="1080" w:type="dxa"/>
          </w:tcPr>
          <w:p w14:paraId="7A278BCB" w14:textId="77777777" w:rsidR="009F27B1" w:rsidRDefault="00000000">
            <w:pPr>
              <w:spacing w:after="0" w:line="240" w:lineRule="auto"/>
            </w:pPr>
            <w:r>
              <w:t>An</w:t>
            </w:r>
          </w:p>
        </w:tc>
        <w:tc>
          <w:tcPr>
            <w:tcW w:w="1458" w:type="dxa"/>
          </w:tcPr>
          <w:p w14:paraId="5A2AEA6C" w14:textId="77777777" w:rsidR="009F27B1" w:rsidRDefault="00000000">
            <w:pPr>
              <w:spacing w:after="0" w:line="240" w:lineRule="auto"/>
            </w:pPr>
            <w:r>
              <w:t>Co 4</w:t>
            </w:r>
          </w:p>
        </w:tc>
      </w:tr>
      <w:tr w:rsidR="009F27B1" w14:paraId="550B95BF" w14:textId="77777777">
        <w:tc>
          <w:tcPr>
            <w:tcW w:w="1278" w:type="dxa"/>
            <w:vMerge/>
          </w:tcPr>
          <w:p w14:paraId="575C876E" w14:textId="77777777" w:rsidR="009F27B1" w:rsidRDefault="009F27B1">
            <w:pPr>
              <w:widowControl w:val="0"/>
              <w:spacing w:after="0" w:line="276" w:lineRule="auto"/>
            </w:pPr>
          </w:p>
        </w:tc>
        <w:tc>
          <w:tcPr>
            <w:tcW w:w="490" w:type="dxa"/>
          </w:tcPr>
          <w:p w14:paraId="13C478EE" w14:textId="77777777" w:rsidR="009F27B1" w:rsidRDefault="00000000">
            <w:pPr>
              <w:spacing w:after="0" w:line="240" w:lineRule="auto"/>
            </w:pPr>
            <w:r>
              <w:t>B</w:t>
            </w:r>
          </w:p>
        </w:tc>
        <w:tc>
          <w:tcPr>
            <w:tcW w:w="5270" w:type="dxa"/>
            <w:gridSpan w:val="2"/>
          </w:tcPr>
          <w:p w14:paraId="73600080" w14:textId="77777777" w:rsidR="009F27B1" w:rsidRDefault="00000000">
            <w:pPr>
              <w:spacing w:after="0" w:line="240" w:lineRule="auto"/>
            </w:pPr>
            <w:r>
              <w:t>Analyze the main contribution of Sankhya Philosophy</w:t>
            </w:r>
          </w:p>
        </w:tc>
        <w:tc>
          <w:tcPr>
            <w:tcW w:w="1080" w:type="dxa"/>
          </w:tcPr>
          <w:p w14:paraId="450017A0" w14:textId="77777777" w:rsidR="009F27B1" w:rsidRDefault="00000000">
            <w:pPr>
              <w:spacing w:after="0" w:line="240" w:lineRule="auto"/>
            </w:pPr>
            <w:r>
              <w:t>An</w:t>
            </w:r>
          </w:p>
        </w:tc>
        <w:tc>
          <w:tcPr>
            <w:tcW w:w="1458" w:type="dxa"/>
          </w:tcPr>
          <w:p w14:paraId="2F9728F9" w14:textId="77777777" w:rsidR="009F27B1" w:rsidRDefault="00000000">
            <w:pPr>
              <w:spacing w:after="0" w:line="240" w:lineRule="auto"/>
            </w:pPr>
            <w:r>
              <w:t>Co 3</w:t>
            </w:r>
          </w:p>
        </w:tc>
      </w:tr>
      <w:tr w:rsidR="009F27B1" w14:paraId="0B99C5E3" w14:textId="77777777">
        <w:tc>
          <w:tcPr>
            <w:tcW w:w="1278" w:type="dxa"/>
          </w:tcPr>
          <w:p w14:paraId="387CB08E" w14:textId="77777777" w:rsidR="009F27B1" w:rsidRDefault="009F27B1">
            <w:pPr>
              <w:widowControl w:val="0"/>
              <w:spacing w:after="0" w:line="276" w:lineRule="auto"/>
            </w:pPr>
          </w:p>
          <w:p w14:paraId="228E0E35" w14:textId="77777777" w:rsidR="009F27B1" w:rsidRDefault="009F27B1">
            <w:pPr>
              <w:widowControl w:val="0"/>
              <w:spacing w:after="0" w:line="276" w:lineRule="auto"/>
            </w:pPr>
          </w:p>
        </w:tc>
        <w:tc>
          <w:tcPr>
            <w:tcW w:w="490" w:type="dxa"/>
          </w:tcPr>
          <w:p w14:paraId="3EC3B9D5" w14:textId="77777777" w:rsidR="009F27B1" w:rsidRDefault="009F27B1">
            <w:pPr>
              <w:spacing w:after="0" w:line="240" w:lineRule="auto"/>
            </w:pPr>
          </w:p>
        </w:tc>
        <w:tc>
          <w:tcPr>
            <w:tcW w:w="5270" w:type="dxa"/>
            <w:gridSpan w:val="2"/>
          </w:tcPr>
          <w:p w14:paraId="75BCEB28" w14:textId="77777777" w:rsidR="009F27B1" w:rsidRDefault="009F27B1">
            <w:pPr>
              <w:spacing w:after="0" w:line="240" w:lineRule="auto"/>
            </w:pPr>
          </w:p>
        </w:tc>
        <w:tc>
          <w:tcPr>
            <w:tcW w:w="1080" w:type="dxa"/>
          </w:tcPr>
          <w:p w14:paraId="6B964202" w14:textId="77777777" w:rsidR="009F27B1" w:rsidRDefault="009F27B1">
            <w:pPr>
              <w:spacing w:after="0" w:line="240" w:lineRule="auto"/>
            </w:pPr>
          </w:p>
        </w:tc>
        <w:tc>
          <w:tcPr>
            <w:tcW w:w="1458" w:type="dxa"/>
          </w:tcPr>
          <w:p w14:paraId="7E6F36E4" w14:textId="77777777" w:rsidR="009F27B1" w:rsidRDefault="009F27B1">
            <w:pPr>
              <w:spacing w:after="0" w:line="240" w:lineRule="auto"/>
            </w:pPr>
          </w:p>
        </w:tc>
      </w:tr>
    </w:tbl>
    <w:tbl>
      <w:tblPr>
        <w:tblStyle w:val="Style16"/>
        <w:tblW w:w="392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09"/>
        <w:gridCol w:w="1309"/>
        <w:gridCol w:w="1309"/>
      </w:tblGrid>
      <w:tr w:rsidR="009F27B1" w14:paraId="4AACA0EF" w14:textId="77777777">
        <w:trPr>
          <w:trHeight w:val="351"/>
        </w:trPr>
        <w:tc>
          <w:tcPr>
            <w:tcW w:w="1309" w:type="dxa"/>
          </w:tcPr>
          <w:p w14:paraId="25494F16" w14:textId="77777777" w:rsidR="009F27B1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Cognitive Level</w:t>
            </w:r>
          </w:p>
        </w:tc>
        <w:tc>
          <w:tcPr>
            <w:tcW w:w="1309" w:type="dxa"/>
          </w:tcPr>
          <w:p w14:paraId="086BCC9F" w14:textId="77777777" w:rsidR="009F27B1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Marks</w:t>
            </w:r>
          </w:p>
        </w:tc>
        <w:tc>
          <w:tcPr>
            <w:tcW w:w="1309" w:type="dxa"/>
          </w:tcPr>
          <w:p w14:paraId="2A95AA22" w14:textId="77777777" w:rsidR="009F27B1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Percentage</w:t>
            </w:r>
          </w:p>
        </w:tc>
      </w:tr>
      <w:tr w:rsidR="009F27B1" w14:paraId="22FAEBDF" w14:textId="77777777">
        <w:trPr>
          <w:trHeight w:val="351"/>
        </w:trPr>
        <w:tc>
          <w:tcPr>
            <w:tcW w:w="1309" w:type="dxa"/>
          </w:tcPr>
          <w:p w14:paraId="5BA6CEB5" w14:textId="77777777" w:rsidR="009F27B1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Remember</w:t>
            </w:r>
          </w:p>
        </w:tc>
        <w:tc>
          <w:tcPr>
            <w:tcW w:w="1309" w:type="dxa"/>
          </w:tcPr>
          <w:p w14:paraId="2954E673" w14:textId="77777777" w:rsidR="009F27B1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09" w:type="dxa"/>
          </w:tcPr>
          <w:p w14:paraId="39198472" w14:textId="77777777" w:rsidR="009F27B1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3.6</w:t>
            </w:r>
          </w:p>
        </w:tc>
      </w:tr>
      <w:tr w:rsidR="009F27B1" w14:paraId="3B77BD33" w14:textId="77777777">
        <w:trPr>
          <w:trHeight w:val="351"/>
        </w:trPr>
        <w:tc>
          <w:tcPr>
            <w:tcW w:w="1309" w:type="dxa"/>
          </w:tcPr>
          <w:p w14:paraId="0F37976A" w14:textId="77777777" w:rsidR="009F27B1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Understand</w:t>
            </w:r>
          </w:p>
        </w:tc>
        <w:tc>
          <w:tcPr>
            <w:tcW w:w="1309" w:type="dxa"/>
          </w:tcPr>
          <w:p w14:paraId="62B88955" w14:textId="77777777" w:rsidR="009F27B1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09" w:type="dxa"/>
          </w:tcPr>
          <w:p w14:paraId="5C797B30" w14:textId="77777777" w:rsidR="009F27B1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14.3</w:t>
            </w:r>
          </w:p>
        </w:tc>
      </w:tr>
      <w:tr w:rsidR="009F27B1" w14:paraId="6FE6C30D" w14:textId="77777777">
        <w:trPr>
          <w:trHeight w:val="337"/>
        </w:trPr>
        <w:tc>
          <w:tcPr>
            <w:tcW w:w="1309" w:type="dxa"/>
          </w:tcPr>
          <w:p w14:paraId="7BA2226B" w14:textId="77777777" w:rsidR="009F27B1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Apply</w:t>
            </w:r>
          </w:p>
        </w:tc>
        <w:tc>
          <w:tcPr>
            <w:tcW w:w="1309" w:type="dxa"/>
          </w:tcPr>
          <w:p w14:paraId="160F5B5C" w14:textId="77777777" w:rsidR="009F27B1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309" w:type="dxa"/>
          </w:tcPr>
          <w:p w14:paraId="66308EE5" w14:textId="77777777" w:rsidR="009F27B1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25.0</w:t>
            </w:r>
          </w:p>
        </w:tc>
      </w:tr>
      <w:tr w:rsidR="009F27B1" w14:paraId="599F5616" w14:textId="77777777">
        <w:trPr>
          <w:trHeight w:val="351"/>
        </w:trPr>
        <w:tc>
          <w:tcPr>
            <w:tcW w:w="1309" w:type="dxa"/>
          </w:tcPr>
          <w:p w14:paraId="02D5BE17" w14:textId="77777777" w:rsidR="009F27B1" w:rsidRDefault="00000000">
            <w:pPr>
              <w:spacing w:after="0" w:line="240" w:lineRule="auto"/>
              <w:rPr>
                <w:b/>
              </w:rPr>
            </w:pPr>
            <w:proofErr w:type="spellStart"/>
            <w:r>
              <w:rPr>
                <w:b/>
              </w:rPr>
              <w:t>Analyse</w:t>
            </w:r>
            <w:proofErr w:type="spellEnd"/>
          </w:p>
        </w:tc>
        <w:tc>
          <w:tcPr>
            <w:tcW w:w="1309" w:type="dxa"/>
          </w:tcPr>
          <w:p w14:paraId="5CEA2F47" w14:textId="77777777" w:rsidR="009F27B1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309" w:type="dxa"/>
          </w:tcPr>
          <w:p w14:paraId="1F24961B" w14:textId="77777777" w:rsidR="009F27B1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25.0</w:t>
            </w:r>
          </w:p>
        </w:tc>
      </w:tr>
      <w:tr w:rsidR="009F27B1" w14:paraId="14942D83" w14:textId="77777777">
        <w:trPr>
          <w:trHeight w:val="351"/>
        </w:trPr>
        <w:tc>
          <w:tcPr>
            <w:tcW w:w="1309" w:type="dxa"/>
          </w:tcPr>
          <w:p w14:paraId="50B66062" w14:textId="77777777" w:rsidR="009F27B1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Evaluate</w:t>
            </w:r>
          </w:p>
        </w:tc>
        <w:tc>
          <w:tcPr>
            <w:tcW w:w="1309" w:type="dxa"/>
          </w:tcPr>
          <w:p w14:paraId="7F9C79FF" w14:textId="77777777" w:rsidR="009F27B1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309" w:type="dxa"/>
          </w:tcPr>
          <w:p w14:paraId="31012925" w14:textId="77777777" w:rsidR="009F27B1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21.4</w:t>
            </w:r>
          </w:p>
        </w:tc>
      </w:tr>
      <w:tr w:rsidR="009F27B1" w14:paraId="5304DDC9" w14:textId="77777777">
        <w:trPr>
          <w:trHeight w:val="351"/>
        </w:trPr>
        <w:tc>
          <w:tcPr>
            <w:tcW w:w="1309" w:type="dxa"/>
          </w:tcPr>
          <w:p w14:paraId="13A2AF7E" w14:textId="77777777" w:rsidR="009F27B1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Create</w:t>
            </w:r>
          </w:p>
        </w:tc>
        <w:tc>
          <w:tcPr>
            <w:tcW w:w="1309" w:type="dxa"/>
          </w:tcPr>
          <w:p w14:paraId="63333163" w14:textId="77777777" w:rsidR="009F27B1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09" w:type="dxa"/>
          </w:tcPr>
          <w:p w14:paraId="3DFAA125" w14:textId="77777777" w:rsidR="009F27B1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10.7</w:t>
            </w:r>
          </w:p>
        </w:tc>
      </w:tr>
      <w:tr w:rsidR="009F27B1" w14:paraId="7DAC6935" w14:textId="77777777">
        <w:trPr>
          <w:trHeight w:val="351"/>
        </w:trPr>
        <w:tc>
          <w:tcPr>
            <w:tcW w:w="1309" w:type="dxa"/>
          </w:tcPr>
          <w:p w14:paraId="7CBD3D96" w14:textId="77777777" w:rsidR="009F27B1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309" w:type="dxa"/>
          </w:tcPr>
          <w:p w14:paraId="02F08DF8" w14:textId="77777777" w:rsidR="009F27B1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1309" w:type="dxa"/>
          </w:tcPr>
          <w:p w14:paraId="61831AEA" w14:textId="77777777" w:rsidR="009F27B1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14:paraId="5A4D242B" w14:textId="77777777" w:rsidR="009F27B1" w:rsidRDefault="009F27B1">
      <w:pPr>
        <w:rPr>
          <w:b/>
        </w:rPr>
      </w:pPr>
    </w:p>
    <w:p w14:paraId="5C7160A8" w14:textId="77777777" w:rsidR="009F27B1" w:rsidRDefault="009F27B1">
      <w:pPr>
        <w:jc w:val="center"/>
        <w:rPr>
          <w:b/>
        </w:rPr>
      </w:pPr>
    </w:p>
    <w:tbl>
      <w:tblPr>
        <w:tblStyle w:val="Style17"/>
        <w:tblW w:w="472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1"/>
        <w:gridCol w:w="1181"/>
        <w:gridCol w:w="1181"/>
      </w:tblGrid>
      <w:tr w:rsidR="009F27B1" w14:paraId="13042BC1" w14:textId="77777777">
        <w:trPr>
          <w:trHeight w:val="239"/>
        </w:trPr>
        <w:tc>
          <w:tcPr>
            <w:tcW w:w="1181" w:type="dxa"/>
          </w:tcPr>
          <w:p w14:paraId="04960179" w14:textId="77777777" w:rsidR="009F27B1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Question Part</w:t>
            </w:r>
          </w:p>
        </w:tc>
        <w:tc>
          <w:tcPr>
            <w:tcW w:w="1181" w:type="dxa"/>
          </w:tcPr>
          <w:p w14:paraId="09C33CC7" w14:textId="77777777" w:rsidR="009F27B1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No of Qs</w:t>
            </w:r>
          </w:p>
        </w:tc>
        <w:tc>
          <w:tcPr>
            <w:tcW w:w="1181" w:type="dxa"/>
          </w:tcPr>
          <w:p w14:paraId="21FF4C27" w14:textId="77777777" w:rsidR="009F27B1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Marks in each Qs</w:t>
            </w:r>
          </w:p>
        </w:tc>
        <w:tc>
          <w:tcPr>
            <w:tcW w:w="1181" w:type="dxa"/>
          </w:tcPr>
          <w:p w14:paraId="5A192DF0" w14:textId="77777777" w:rsidR="009F27B1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Total Marks</w:t>
            </w:r>
          </w:p>
        </w:tc>
      </w:tr>
      <w:tr w:rsidR="009F27B1" w14:paraId="60060455" w14:textId="77777777">
        <w:trPr>
          <w:trHeight w:val="239"/>
        </w:trPr>
        <w:tc>
          <w:tcPr>
            <w:tcW w:w="1181" w:type="dxa"/>
          </w:tcPr>
          <w:p w14:paraId="220F3D3E" w14:textId="77777777" w:rsidR="009F27B1" w:rsidRDefault="00000000">
            <w:pPr>
              <w:spacing w:after="0" w:line="240" w:lineRule="auto"/>
            </w:pPr>
            <w:r>
              <w:t>A</w:t>
            </w:r>
          </w:p>
        </w:tc>
        <w:tc>
          <w:tcPr>
            <w:tcW w:w="1181" w:type="dxa"/>
          </w:tcPr>
          <w:p w14:paraId="3DAD3ADB" w14:textId="77777777" w:rsidR="009F27B1" w:rsidRDefault="00000000">
            <w:pPr>
              <w:spacing w:after="0" w:line="240" w:lineRule="auto"/>
            </w:pPr>
            <w:r>
              <w:t>6</w:t>
            </w:r>
          </w:p>
        </w:tc>
        <w:tc>
          <w:tcPr>
            <w:tcW w:w="1181" w:type="dxa"/>
          </w:tcPr>
          <w:p w14:paraId="39B7BA67" w14:textId="77777777" w:rsidR="009F27B1" w:rsidRDefault="00000000">
            <w:pPr>
              <w:spacing w:after="0" w:line="240" w:lineRule="auto"/>
            </w:pPr>
            <w:r>
              <w:t>1</w:t>
            </w:r>
          </w:p>
        </w:tc>
        <w:tc>
          <w:tcPr>
            <w:tcW w:w="1181" w:type="dxa"/>
          </w:tcPr>
          <w:p w14:paraId="5876C8E6" w14:textId="77777777" w:rsidR="009F27B1" w:rsidRDefault="00000000">
            <w:pPr>
              <w:spacing w:after="0" w:line="240" w:lineRule="auto"/>
            </w:pPr>
            <w:r>
              <w:t>6</w:t>
            </w:r>
          </w:p>
        </w:tc>
      </w:tr>
      <w:tr w:rsidR="009F27B1" w14:paraId="18022BDA" w14:textId="77777777">
        <w:trPr>
          <w:trHeight w:val="239"/>
        </w:trPr>
        <w:tc>
          <w:tcPr>
            <w:tcW w:w="1181" w:type="dxa"/>
          </w:tcPr>
          <w:p w14:paraId="61E1167B" w14:textId="77777777" w:rsidR="009F27B1" w:rsidRDefault="00000000">
            <w:pPr>
              <w:spacing w:after="0" w:line="240" w:lineRule="auto"/>
            </w:pPr>
            <w:r>
              <w:t>B</w:t>
            </w:r>
          </w:p>
        </w:tc>
        <w:tc>
          <w:tcPr>
            <w:tcW w:w="1181" w:type="dxa"/>
          </w:tcPr>
          <w:p w14:paraId="13285237" w14:textId="77777777" w:rsidR="009F27B1" w:rsidRDefault="00000000">
            <w:pPr>
              <w:spacing w:after="0" w:line="240" w:lineRule="auto"/>
            </w:pPr>
            <w:r>
              <w:t>5</w:t>
            </w:r>
          </w:p>
        </w:tc>
        <w:tc>
          <w:tcPr>
            <w:tcW w:w="1181" w:type="dxa"/>
          </w:tcPr>
          <w:p w14:paraId="0CE6C02E" w14:textId="77777777" w:rsidR="009F27B1" w:rsidRDefault="00000000">
            <w:pPr>
              <w:spacing w:after="0" w:line="240" w:lineRule="auto"/>
            </w:pPr>
            <w:r>
              <w:t>2</w:t>
            </w:r>
          </w:p>
        </w:tc>
        <w:tc>
          <w:tcPr>
            <w:tcW w:w="1181" w:type="dxa"/>
          </w:tcPr>
          <w:p w14:paraId="0B676108" w14:textId="77777777" w:rsidR="009F27B1" w:rsidRDefault="00000000">
            <w:pPr>
              <w:spacing w:after="0" w:line="240" w:lineRule="auto"/>
            </w:pPr>
            <w:r>
              <w:t>10</w:t>
            </w:r>
          </w:p>
        </w:tc>
      </w:tr>
      <w:tr w:rsidR="009F27B1" w14:paraId="0D12372A" w14:textId="77777777">
        <w:trPr>
          <w:trHeight w:val="230"/>
        </w:trPr>
        <w:tc>
          <w:tcPr>
            <w:tcW w:w="1181" w:type="dxa"/>
          </w:tcPr>
          <w:p w14:paraId="265909A9" w14:textId="77777777" w:rsidR="009F27B1" w:rsidRDefault="00000000">
            <w:pPr>
              <w:spacing w:after="0" w:line="240" w:lineRule="auto"/>
            </w:pPr>
            <w:r>
              <w:t>C</w:t>
            </w:r>
          </w:p>
        </w:tc>
        <w:tc>
          <w:tcPr>
            <w:tcW w:w="1181" w:type="dxa"/>
          </w:tcPr>
          <w:p w14:paraId="40D46C77" w14:textId="77777777" w:rsidR="009F27B1" w:rsidRDefault="00000000">
            <w:pPr>
              <w:spacing w:after="0" w:line="240" w:lineRule="auto"/>
            </w:pPr>
            <w:r>
              <w:t>4 (A or B)</w:t>
            </w:r>
          </w:p>
        </w:tc>
        <w:tc>
          <w:tcPr>
            <w:tcW w:w="1181" w:type="dxa"/>
          </w:tcPr>
          <w:p w14:paraId="3051E36E" w14:textId="77777777" w:rsidR="009F27B1" w:rsidRDefault="00000000">
            <w:pPr>
              <w:spacing w:after="0" w:line="240" w:lineRule="auto"/>
            </w:pPr>
            <w:r>
              <w:t>4</w:t>
            </w:r>
          </w:p>
        </w:tc>
        <w:tc>
          <w:tcPr>
            <w:tcW w:w="1181" w:type="dxa"/>
          </w:tcPr>
          <w:p w14:paraId="508EB067" w14:textId="77777777" w:rsidR="009F27B1" w:rsidRDefault="00000000">
            <w:pPr>
              <w:spacing w:after="0" w:line="240" w:lineRule="auto"/>
            </w:pPr>
            <w:r>
              <w:t>16</w:t>
            </w:r>
          </w:p>
        </w:tc>
      </w:tr>
      <w:tr w:rsidR="009F27B1" w14:paraId="1AF41DBA" w14:textId="77777777">
        <w:trPr>
          <w:trHeight w:val="239"/>
        </w:trPr>
        <w:tc>
          <w:tcPr>
            <w:tcW w:w="1181" w:type="dxa"/>
          </w:tcPr>
          <w:p w14:paraId="0EDAEE46" w14:textId="77777777" w:rsidR="009F27B1" w:rsidRDefault="00000000">
            <w:pPr>
              <w:spacing w:after="0" w:line="240" w:lineRule="auto"/>
            </w:pPr>
            <w:r>
              <w:t>D</w:t>
            </w:r>
          </w:p>
        </w:tc>
        <w:tc>
          <w:tcPr>
            <w:tcW w:w="1181" w:type="dxa"/>
          </w:tcPr>
          <w:p w14:paraId="7FF3A6C1" w14:textId="77777777" w:rsidR="009F27B1" w:rsidRDefault="00000000">
            <w:pPr>
              <w:spacing w:after="0" w:line="240" w:lineRule="auto"/>
            </w:pPr>
            <w:r>
              <w:t>4 (A or B)</w:t>
            </w:r>
          </w:p>
        </w:tc>
        <w:tc>
          <w:tcPr>
            <w:tcW w:w="1181" w:type="dxa"/>
          </w:tcPr>
          <w:p w14:paraId="41512436" w14:textId="77777777" w:rsidR="009F27B1" w:rsidRDefault="00000000">
            <w:pPr>
              <w:spacing w:after="0" w:line="240" w:lineRule="auto"/>
            </w:pPr>
            <w:r>
              <w:t>6</w:t>
            </w:r>
          </w:p>
        </w:tc>
        <w:tc>
          <w:tcPr>
            <w:tcW w:w="1181" w:type="dxa"/>
          </w:tcPr>
          <w:p w14:paraId="60E70D3F" w14:textId="77777777" w:rsidR="009F27B1" w:rsidRDefault="00000000">
            <w:pPr>
              <w:spacing w:after="0" w:line="240" w:lineRule="auto"/>
            </w:pPr>
            <w:r>
              <w:t>24</w:t>
            </w:r>
          </w:p>
        </w:tc>
      </w:tr>
      <w:tr w:rsidR="009F27B1" w14:paraId="6908B0BC" w14:textId="77777777">
        <w:trPr>
          <w:trHeight w:val="239"/>
        </w:trPr>
        <w:tc>
          <w:tcPr>
            <w:tcW w:w="1181" w:type="dxa"/>
          </w:tcPr>
          <w:p w14:paraId="22253B5E" w14:textId="77777777" w:rsidR="009F27B1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181" w:type="dxa"/>
          </w:tcPr>
          <w:p w14:paraId="096353FA" w14:textId="77777777" w:rsidR="009F27B1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181" w:type="dxa"/>
          </w:tcPr>
          <w:p w14:paraId="42995498" w14:textId="77777777" w:rsidR="009F27B1" w:rsidRDefault="009F27B1">
            <w:pPr>
              <w:spacing w:after="0" w:line="240" w:lineRule="auto"/>
              <w:rPr>
                <w:b/>
              </w:rPr>
            </w:pPr>
          </w:p>
        </w:tc>
        <w:tc>
          <w:tcPr>
            <w:tcW w:w="1181" w:type="dxa"/>
          </w:tcPr>
          <w:p w14:paraId="0F4F1C98" w14:textId="77777777" w:rsidR="009F27B1" w:rsidRDefault="000000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56</w:t>
            </w:r>
          </w:p>
        </w:tc>
      </w:tr>
    </w:tbl>
    <w:p w14:paraId="0D70FB02" w14:textId="77777777" w:rsidR="009F27B1" w:rsidRDefault="009F27B1"/>
    <w:p w14:paraId="425A45FB" w14:textId="77777777" w:rsidR="009F27B1" w:rsidRDefault="009F27B1"/>
    <w:sectPr w:rsidR="009F27B1">
      <w:headerReference w:type="default" r:id="rId6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7961CA" w14:textId="77777777" w:rsidR="007B69C0" w:rsidRDefault="007B69C0">
      <w:pPr>
        <w:spacing w:line="240" w:lineRule="auto"/>
      </w:pPr>
      <w:r>
        <w:separator/>
      </w:r>
    </w:p>
  </w:endnote>
  <w:endnote w:type="continuationSeparator" w:id="0">
    <w:p w14:paraId="0ECD3FA5" w14:textId="77777777" w:rsidR="007B69C0" w:rsidRDefault="007B69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652BB1" w14:textId="77777777" w:rsidR="007B69C0" w:rsidRDefault="007B69C0">
      <w:pPr>
        <w:spacing w:after="0"/>
      </w:pPr>
      <w:r>
        <w:separator/>
      </w:r>
    </w:p>
  </w:footnote>
  <w:footnote w:type="continuationSeparator" w:id="0">
    <w:p w14:paraId="38BA11AD" w14:textId="77777777" w:rsidR="007B69C0" w:rsidRDefault="007B69C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48B507" w14:textId="77777777" w:rsidR="009F27B1" w:rsidRDefault="00000000">
    <w:pPr>
      <w:pStyle w:val="Header"/>
    </w:pPr>
    <w:r>
      <w:t>Set-1</w:t>
    </w:r>
  </w:p>
  <w:p w14:paraId="7655D250" w14:textId="77777777" w:rsidR="009F27B1" w:rsidRDefault="009F27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A18"/>
    <w:rsid w:val="00073837"/>
    <w:rsid w:val="00085022"/>
    <w:rsid w:val="00091032"/>
    <w:rsid w:val="000B5F3A"/>
    <w:rsid w:val="0029028F"/>
    <w:rsid w:val="002C29CD"/>
    <w:rsid w:val="00521ED9"/>
    <w:rsid w:val="00554A60"/>
    <w:rsid w:val="00680A18"/>
    <w:rsid w:val="006B7B52"/>
    <w:rsid w:val="00746617"/>
    <w:rsid w:val="007B1442"/>
    <w:rsid w:val="007B69C0"/>
    <w:rsid w:val="007C1AD0"/>
    <w:rsid w:val="008907B9"/>
    <w:rsid w:val="008D2D39"/>
    <w:rsid w:val="00960E15"/>
    <w:rsid w:val="009D6BF7"/>
    <w:rsid w:val="009F27B1"/>
    <w:rsid w:val="00A2147D"/>
    <w:rsid w:val="00B46E0F"/>
    <w:rsid w:val="00B72DA7"/>
    <w:rsid w:val="00BA32A4"/>
    <w:rsid w:val="00C73C26"/>
    <w:rsid w:val="00DF1939"/>
    <w:rsid w:val="00EB2A67"/>
    <w:rsid w:val="00F34866"/>
    <w:rsid w:val="00F67357"/>
    <w:rsid w:val="00FB38BB"/>
    <w:rsid w:val="00FB56E7"/>
    <w:rsid w:val="038108DC"/>
    <w:rsid w:val="0B0A2FA9"/>
    <w:rsid w:val="0DBF59BC"/>
    <w:rsid w:val="10D0464D"/>
    <w:rsid w:val="112934B3"/>
    <w:rsid w:val="14B8020C"/>
    <w:rsid w:val="15922E59"/>
    <w:rsid w:val="16443DEF"/>
    <w:rsid w:val="184D326B"/>
    <w:rsid w:val="19476D06"/>
    <w:rsid w:val="1F321951"/>
    <w:rsid w:val="209B0A84"/>
    <w:rsid w:val="237A63C1"/>
    <w:rsid w:val="29E53858"/>
    <w:rsid w:val="2C777084"/>
    <w:rsid w:val="2D3A4BC3"/>
    <w:rsid w:val="3A7142D4"/>
    <w:rsid w:val="4060634E"/>
    <w:rsid w:val="40F8400A"/>
    <w:rsid w:val="422B1FE2"/>
    <w:rsid w:val="4E537616"/>
    <w:rsid w:val="56932E5F"/>
    <w:rsid w:val="5E7C4712"/>
    <w:rsid w:val="6180249A"/>
    <w:rsid w:val="70CB47E1"/>
    <w:rsid w:val="72A51B1F"/>
    <w:rsid w:val="73105464"/>
    <w:rsid w:val="745D6EFB"/>
    <w:rsid w:val="77A561F4"/>
    <w:rsid w:val="79456AE1"/>
    <w:rsid w:val="7B5B5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2DC08"/>
  <w15:docId w15:val="{9CF13BB6-2DA0-4836-BCF2-58405885B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ml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bidi="sa-IN"/>
    </w:rPr>
  </w:style>
  <w:style w:type="paragraph" w:styleId="Heading1">
    <w:name w:val="heading 1"/>
    <w:basedOn w:val="Normal"/>
    <w:next w:val="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uiPriority w:val="99"/>
    <w:semiHidden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uiPriority w:val="99"/>
    <w:semiHidden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Subtitle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itle">
    <w:name w:val="Title"/>
    <w:basedOn w:val="Normal"/>
    <w:next w:val="Normal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Style11">
    <w:name w:val="_Style 11"/>
    <w:basedOn w:val="TableNormal"/>
    <w:qFormat/>
    <w:tblPr/>
  </w:style>
  <w:style w:type="table" w:customStyle="1" w:styleId="Style12">
    <w:name w:val="_Style 12"/>
    <w:basedOn w:val="TableNormal"/>
    <w:tblPr/>
  </w:style>
  <w:style w:type="table" w:customStyle="1" w:styleId="Style13">
    <w:name w:val="_Style 13"/>
    <w:basedOn w:val="TableNormal"/>
    <w:qFormat/>
    <w:tblPr/>
  </w:style>
  <w:style w:type="table" w:customStyle="1" w:styleId="Style14">
    <w:name w:val="_Style 14"/>
    <w:basedOn w:val="TableNormal"/>
    <w:qFormat/>
    <w:tblPr/>
  </w:style>
  <w:style w:type="table" w:customStyle="1" w:styleId="Style15">
    <w:name w:val="_Style 15"/>
    <w:basedOn w:val="TableNormal"/>
    <w:qFormat/>
    <w:tblPr/>
  </w:style>
  <w:style w:type="table" w:customStyle="1" w:styleId="Style16">
    <w:name w:val="_Style 16"/>
    <w:basedOn w:val="TableNormal"/>
    <w:qFormat/>
    <w:tblPr/>
  </w:style>
  <w:style w:type="table" w:customStyle="1" w:styleId="Style17">
    <w:name w:val="_Style 17"/>
    <w:basedOn w:val="TableNormal"/>
    <w:qFormat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480</Words>
  <Characters>2737</Characters>
  <Application>Microsoft Office Word</Application>
  <DocSecurity>0</DocSecurity>
  <Lines>22</Lines>
  <Paragraphs>6</Paragraphs>
  <ScaleCrop>false</ScaleCrop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Ajimon</dc:creator>
  <cp:lastModifiedBy>Dr Bindhya KS</cp:lastModifiedBy>
  <cp:revision>2</cp:revision>
  <dcterms:created xsi:type="dcterms:W3CDTF">2024-10-23T05:20:00Z</dcterms:created>
  <dcterms:modified xsi:type="dcterms:W3CDTF">2024-10-23T05:20:00Z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1033-12.2.0.18283</vt:lpwstr>
  </property>
  <property fmtid="{D5CDD505-2E9C-101B-9397-08002B2CF9AE}" pid="3" name="ICV">
    <vt:lpwstr>736200DEC8D74AFC8F9E4099317BE6F2_13</vt:lpwstr>
  </property>
</Properties>
</file>