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08" w:rsidRDefault="00DB4A08">
      <w:pPr>
        <w:pBdr>
          <w:top w:val="nil"/>
          <w:left w:val="nil"/>
          <w:bottom w:val="nil"/>
          <w:right w:val="nil"/>
          <w:between w:val="nil"/>
        </w:pBdr>
        <w:spacing w:before="9"/>
        <w:ind w:firstLine="426"/>
        <w:rPr>
          <w:b/>
          <w:color w:val="000000"/>
          <w:sz w:val="28"/>
          <w:szCs w:val="28"/>
        </w:rPr>
      </w:pPr>
    </w:p>
    <w:p w:rsidR="00DB4A08" w:rsidRDefault="00DB4A08">
      <w:pPr>
        <w:pBdr>
          <w:top w:val="nil"/>
          <w:left w:val="nil"/>
          <w:bottom w:val="nil"/>
          <w:right w:val="nil"/>
          <w:between w:val="nil"/>
        </w:pBdr>
        <w:spacing w:before="9"/>
        <w:ind w:firstLine="426"/>
        <w:rPr>
          <w:b/>
          <w:color w:val="000000"/>
          <w:sz w:val="28"/>
          <w:szCs w:val="28"/>
        </w:rPr>
      </w:pPr>
    </w:p>
    <w:tbl>
      <w:tblPr>
        <w:tblStyle w:val="a7"/>
        <w:tblW w:w="9608" w:type="dxa"/>
        <w:tblInd w:w="437" w:type="dxa"/>
        <w:tblLayout w:type="fixed"/>
        <w:tblLook w:val="0000"/>
      </w:tblPr>
      <w:tblGrid>
        <w:gridCol w:w="5496"/>
        <w:gridCol w:w="425"/>
        <w:gridCol w:w="3687"/>
      </w:tblGrid>
      <w:tr w:rsidR="00DB4A08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3840" w:right="38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DB4A08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Discipline: </w:t>
            </w:r>
            <w:r w:rsidR="000A3F09">
              <w:rPr>
                <w:color w:val="000000"/>
                <w:sz w:val="24"/>
                <w:szCs w:val="24"/>
              </w:rPr>
              <w:t xml:space="preserve">Computer Science/ </w:t>
            </w:r>
            <w:r>
              <w:rPr>
                <w:color w:val="000000"/>
                <w:sz w:val="24"/>
                <w:szCs w:val="24"/>
              </w:rPr>
              <w:t>Computer Application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Time:1Hour30Minutes(90Mins.)</w:t>
            </w:r>
          </w:p>
        </w:tc>
      </w:tr>
      <w:tr w:rsidR="00DB4A08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</w:t>
            </w:r>
            <w:r w:rsidR="005753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Code:</w:t>
            </w:r>
            <w:r w:rsidR="00F03A9D" w:rsidRPr="00A63A9F">
              <w:rPr>
                <w:color w:val="0070C0"/>
              </w:rPr>
              <w:t xml:space="preserve"> UK1DSCCSC100</w:t>
            </w:r>
            <w:r w:rsidR="00F03A9D">
              <w:rPr>
                <w:color w:val="0070C0"/>
              </w:rPr>
              <w:t>/</w:t>
            </w:r>
            <w:r>
              <w:rPr>
                <w:color w:val="000000"/>
              </w:rPr>
              <w:t xml:space="preserve"> UK1DSCCAP100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TotalMarks:42</w:t>
            </w:r>
          </w:p>
        </w:tc>
      </w:tr>
      <w:tr w:rsidR="00DB4A08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Course</w:t>
            </w:r>
            <w:r w:rsidR="005753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Title:</w:t>
            </w:r>
            <w:r>
              <w:rPr>
                <w:color w:val="000000"/>
              </w:rPr>
              <w:t xml:space="preserve"> </w:t>
            </w:r>
            <w:r w:rsidR="00F03A9D">
              <w:rPr>
                <w:color w:val="000000"/>
              </w:rPr>
              <w:t xml:space="preserve">1. UK1DSCCAP100: </w:t>
            </w:r>
            <w:r>
              <w:rPr>
                <w:color w:val="000000"/>
                <w:sz w:val="20"/>
                <w:szCs w:val="20"/>
              </w:rPr>
              <w:t>FUNDAMENTALS OF IT &amp; COMPUTERS</w:t>
            </w:r>
          </w:p>
          <w:p w:rsidR="00F03A9D" w:rsidRDefault="00F03A9D" w:rsidP="00E5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70C0"/>
              </w:rPr>
              <w:t xml:space="preserve">2. </w:t>
            </w:r>
            <w:r w:rsidRPr="00A63A9F">
              <w:rPr>
                <w:color w:val="0070C0"/>
              </w:rPr>
              <w:t> UK1DSCCSC100</w:t>
            </w:r>
            <w:r>
              <w:rPr>
                <w:color w:val="0070C0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Esse</w:t>
            </w:r>
            <w:r>
              <w:rPr>
                <w:sz w:val="24"/>
                <w:szCs w:val="24"/>
              </w:rPr>
              <w:t>n</w:t>
            </w:r>
            <w:r>
              <w:rPr>
                <w:color w:val="000000"/>
                <w:sz w:val="24"/>
                <w:szCs w:val="24"/>
              </w:rPr>
              <w:t xml:space="preserve">tials of </w:t>
            </w:r>
            <w:r w:rsidR="00E56F8B">
              <w:rPr>
                <w:color w:val="000000"/>
                <w:sz w:val="24"/>
                <w:szCs w:val="24"/>
              </w:rPr>
              <w:t>C</w:t>
            </w:r>
            <w:r>
              <w:rPr>
                <w:color w:val="000000"/>
                <w:sz w:val="24"/>
                <w:szCs w:val="24"/>
              </w:rPr>
              <w:t xml:space="preserve">omputer </w:t>
            </w:r>
            <w:r w:rsidR="00E56F8B">
              <w:rPr>
                <w:color w:val="000000"/>
                <w:sz w:val="24"/>
                <w:szCs w:val="24"/>
              </w:rPr>
              <w:t>S</w:t>
            </w:r>
            <w:r>
              <w:rPr>
                <w:color w:val="000000"/>
                <w:sz w:val="24"/>
                <w:szCs w:val="24"/>
              </w:rPr>
              <w:t>cience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DB4A08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</w:t>
            </w:r>
            <w:r w:rsidR="005753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of</w:t>
            </w:r>
            <w:r w:rsidR="0057535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Course:</w:t>
            </w:r>
            <w:r>
              <w:rPr>
                <w:color w:val="000000"/>
              </w:rPr>
              <w:t xml:space="preserve"> 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DB4A08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DB4A08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AcademicLevel:100-199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DB4A08">
        <w:trPr>
          <w:trHeight w:val="33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spacing w:line="268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TotalCredit:4, Theory:3 Credit Practical: 1 Credit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DB4A08" w:rsidRDefault="00DB4A08">
      <w:pPr>
        <w:spacing w:line="244" w:lineRule="auto"/>
        <w:ind w:left="662" w:right="842"/>
        <w:jc w:val="center"/>
      </w:pPr>
    </w:p>
    <w:p w:rsidR="00DB4A08" w:rsidRDefault="00DB4A08">
      <w:pPr>
        <w:spacing w:line="244" w:lineRule="auto"/>
        <w:ind w:left="662" w:right="842"/>
        <w:jc w:val="center"/>
      </w:pPr>
    </w:p>
    <w:p w:rsidR="00DB4A08" w:rsidRDefault="00782774">
      <w:pPr>
        <w:spacing w:line="245" w:lineRule="auto"/>
        <w:ind w:left="662" w:right="842"/>
        <w:jc w:val="center"/>
      </w:pPr>
      <w:r>
        <w:t>Part A.6Marks.Time: 6Minutes</w:t>
      </w:r>
    </w:p>
    <w:p w:rsidR="00DB4A08" w:rsidRDefault="00782774">
      <w:pPr>
        <w:spacing w:after="8" w:line="252" w:lineRule="auto"/>
        <w:ind w:left="662" w:right="545" w:hanging="95"/>
        <w:jc w:val="center"/>
      </w:pPr>
      <w:r>
        <w:t>Objective</w:t>
      </w:r>
      <w:r w:rsidR="00575355">
        <w:t xml:space="preserve"> </w:t>
      </w:r>
      <w:r>
        <w:t>Type.  1MarkEach.</w:t>
      </w:r>
    </w:p>
    <w:p w:rsidR="00DB4A08" w:rsidRDefault="00782774">
      <w:pPr>
        <w:spacing w:after="8" w:line="252" w:lineRule="auto"/>
        <w:ind w:left="662" w:right="545" w:hanging="95"/>
        <w:jc w:val="center"/>
      </w:pPr>
      <w:r>
        <w:t>Answer</w:t>
      </w:r>
      <w:r w:rsidR="00575355">
        <w:t xml:space="preserve"> </w:t>
      </w:r>
      <w:r>
        <w:t>All</w:t>
      </w:r>
      <w:r w:rsidR="00575355">
        <w:t xml:space="preserve"> </w:t>
      </w:r>
      <w:r>
        <w:t>Questions</w:t>
      </w:r>
    </w:p>
    <w:p w:rsidR="00DB4A08" w:rsidRDefault="00782774">
      <w:pPr>
        <w:spacing w:after="8" w:line="252" w:lineRule="auto"/>
        <w:ind w:left="662" w:right="545" w:hanging="95"/>
        <w:jc w:val="center"/>
      </w:pPr>
      <w:r>
        <w:t>(Cognitive</w:t>
      </w:r>
      <w:r w:rsidR="00575355">
        <w:t xml:space="preserve"> </w:t>
      </w:r>
      <w:r>
        <w:t>Level: Remember/Understand)</w:t>
      </w:r>
    </w:p>
    <w:p w:rsidR="00DB4A08" w:rsidRDefault="00DB4A08">
      <w:pPr>
        <w:spacing w:after="8" w:line="252" w:lineRule="auto"/>
        <w:ind w:left="662" w:right="545" w:hanging="95"/>
        <w:jc w:val="center"/>
      </w:pPr>
    </w:p>
    <w:tbl>
      <w:tblPr>
        <w:tblStyle w:val="a8"/>
        <w:tblW w:w="9630" w:type="dxa"/>
        <w:tblInd w:w="437" w:type="dxa"/>
        <w:tblLayout w:type="fixed"/>
        <w:tblLook w:val="0000"/>
      </w:tblPr>
      <w:tblGrid>
        <w:gridCol w:w="825"/>
        <w:gridCol w:w="5580"/>
        <w:gridCol w:w="1530"/>
        <w:gridCol w:w="1695"/>
      </w:tblGrid>
      <w:tr w:rsidR="00DB4A08">
        <w:trPr>
          <w:trHeight w:val="50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Outcome(CO)</w:t>
            </w:r>
          </w:p>
        </w:tc>
      </w:tr>
      <w:tr w:rsidR="00DB4A08">
        <w:trPr>
          <w:trHeight w:val="30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The expansion of BIOS is …..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1</w:t>
            </w:r>
          </w:p>
        </w:tc>
      </w:tr>
      <w:tr w:rsidR="00DB4A08">
        <w:trPr>
          <w:trHeight w:val="31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The stored program concept was introduced by ……….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1</w:t>
            </w:r>
          </w:p>
        </w:tc>
      </w:tr>
      <w:tr w:rsidR="00DB4A08">
        <w:trPr>
          <w:trHeight w:val="30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What is a search engine?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2</w:t>
            </w:r>
          </w:p>
        </w:tc>
      </w:tr>
      <w:tr w:rsidR="00DB4A08">
        <w:trPr>
          <w:trHeight w:val="31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Name any two video conferencing services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3</w:t>
            </w:r>
          </w:p>
        </w:tc>
      </w:tr>
      <w:tr w:rsidR="00DB4A08">
        <w:trPr>
          <w:trHeight w:val="30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What is a private</w:t>
            </w:r>
            <w:r>
              <w:t xml:space="preserve"> </w:t>
            </w:r>
            <w:r>
              <w:rPr>
                <w:color w:val="000000"/>
              </w:rPr>
              <w:t>cloud?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4</w:t>
            </w:r>
          </w:p>
        </w:tc>
      </w:tr>
      <w:tr w:rsidR="00DB4A08">
        <w:trPr>
          <w:trHeight w:val="31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Define Paas.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3</w:t>
            </w:r>
          </w:p>
        </w:tc>
      </w:tr>
    </w:tbl>
    <w:p w:rsidR="00DB4A08" w:rsidRDefault="00DB4A0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1"/>
          <w:szCs w:val="21"/>
        </w:rPr>
      </w:pPr>
    </w:p>
    <w:p w:rsidR="00DB4A08" w:rsidRDefault="00782774">
      <w:pPr>
        <w:ind w:left="662" w:right="840"/>
        <w:jc w:val="center"/>
      </w:pPr>
      <w:r>
        <w:t>PartB.8Marks.Time: 24Minutes</w:t>
      </w:r>
    </w:p>
    <w:p w:rsidR="00DB4A08" w:rsidRDefault="00782774">
      <w:pPr>
        <w:spacing w:before="1" w:after="7"/>
        <w:ind w:left="662" w:right="843"/>
        <w:jc w:val="center"/>
      </w:pPr>
      <w:r>
        <w:t>Short Answer.2MarksEach</w:t>
      </w:r>
    </w:p>
    <w:p w:rsidR="00DB4A08" w:rsidRDefault="00782774">
      <w:pPr>
        <w:spacing w:before="1" w:after="7"/>
        <w:ind w:left="662" w:right="843"/>
        <w:jc w:val="center"/>
      </w:pPr>
      <w:r>
        <w:t>.Answer</w:t>
      </w:r>
      <w:r w:rsidR="007B4C0D">
        <w:t xml:space="preserve"> </w:t>
      </w:r>
      <w:r>
        <w:t>All</w:t>
      </w:r>
      <w:r w:rsidR="007B4C0D">
        <w:t xml:space="preserve"> </w:t>
      </w:r>
      <w:r>
        <w:t>Questions</w:t>
      </w:r>
    </w:p>
    <w:p w:rsidR="00DB4A08" w:rsidRDefault="00782774">
      <w:pPr>
        <w:spacing w:before="1" w:after="7"/>
        <w:ind w:left="662" w:right="843"/>
        <w:jc w:val="center"/>
      </w:pPr>
      <w:r>
        <w:t>(Cognitive</w:t>
      </w:r>
      <w:r w:rsidR="007B4C0D">
        <w:t xml:space="preserve"> </w:t>
      </w:r>
      <w:r>
        <w:t>Level: Understand/Apply)</w:t>
      </w:r>
    </w:p>
    <w:p w:rsidR="00DB4A08" w:rsidRDefault="00DB4A08">
      <w:pPr>
        <w:spacing w:before="1" w:after="7"/>
        <w:ind w:left="662" w:right="843"/>
        <w:jc w:val="center"/>
      </w:pPr>
    </w:p>
    <w:tbl>
      <w:tblPr>
        <w:tblStyle w:val="a9"/>
        <w:tblW w:w="9630" w:type="dxa"/>
        <w:tblInd w:w="437" w:type="dxa"/>
        <w:tblLayout w:type="fixed"/>
        <w:tblLook w:val="0000"/>
      </w:tblPr>
      <w:tblGrid>
        <w:gridCol w:w="840"/>
        <w:gridCol w:w="5505"/>
        <w:gridCol w:w="1590"/>
        <w:gridCol w:w="1695"/>
      </w:tblGrid>
      <w:tr w:rsidR="00DB4A08">
        <w:trPr>
          <w:trHeight w:val="50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Outcome(CO)</w:t>
            </w:r>
          </w:p>
        </w:tc>
      </w:tr>
      <w:tr w:rsidR="00DB4A08">
        <w:trPr>
          <w:trHeight w:val="3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Illustrate the memory hierarchy.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1</w:t>
            </w:r>
          </w:p>
        </w:tc>
      </w:tr>
      <w:tr w:rsidR="00DB4A08">
        <w:trPr>
          <w:trHeight w:val="30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What is </w:t>
            </w:r>
            <w:r>
              <w:rPr>
                <w:color w:val="000000"/>
              </w:rPr>
              <w:t xml:space="preserve">  HTTP?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2</w:t>
            </w:r>
          </w:p>
        </w:tc>
      </w:tr>
      <w:tr w:rsidR="00DB4A08">
        <w:trPr>
          <w:trHeight w:val="3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Is e-commerce</w:t>
            </w:r>
            <w:r>
              <w:t xml:space="preserve"> </w:t>
            </w:r>
            <w:r>
              <w:rPr>
                <w:color w:val="000000"/>
              </w:rPr>
              <w:t>beneficial to us? Justify your answer.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Understand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3</w:t>
            </w:r>
          </w:p>
        </w:tc>
      </w:tr>
      <w:tr w:rsidR="00DB4A08">
        <w:trPr>
          <w:trHeight w:val="30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Suggest a recommendation System for finding the location and explain how it is useful.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4</w:t>
            </w:r>
          </w:p>
        </w:tc>
      </w:tr>
    </w:tbl>
    <w:p w:rsidR="00DB4A08" w:rsidRDefault="00DB4A08">
      <w:pPr>
        <w:ind w:left="3138" w:right="3320" w:firstLine="3"/>
        <w:jc w:val="center"/>
      </w:pPr>
    </w:p>
    <w:p w:rsidR="00DB4A08" w:rsidRDefault="00DB4A08">
      <w:pPr>
        <w:ind w:left="3138" w:right="-22" w:hanging="3138"/>
        <w:jc w:val="center"/>
      </w:pPr>
    </w:p>
    <w:p w:rsidR="00DB4A08" w:rsidRDefault="00DB4A08">
      <w:pPr>
        <w:ind w:left="3138" w:right="-22" w:hanging="3138"/>
        <w:jc w:val="center"/>
      </w:pPr>
    </w:p>
    <w:p w:rsidR="00DB4A08" w:rsidRDefault="00782774">
      <w:pPr>
        <w:ind w:left="3138" w:right="-22" w:hanging="3138"/>
        <w:jc w:val="center"/>
      </w:pPr>
      <w:r>
        <w:t>Part C.28 Marks.Time: 60 Minutes</w:t>
      </w:r>
    </w:p>
    <w:p w:rsidR="00DB4A08" w:rsidRDefault="00782774">
      <w:pPr>
        <w:ind w:left="662" w:right="836"/>
        <w:jc w:val="center"/>
      </w:pPr>
      <w:r>
        <w:t>Long Answer. 7marks each. Answer all 4 Questions, choosing among options within each question.</w:t>
      </w:r>
    </w:p>
    <w:p w:rsidR="00DB4A08" w:rsidRDefault="00782774">
      <w:pPr>
        <w:spacing w:before="1" w:after="7"/>
        <w:ind w:left="662" w:right="843"/>
        <w:jc w:val="center"/>
      </w:pPr>
      <w:r>
        <w:lastRenderedPageBreak/>
        <w:t>(CognitiveLevel: Understand/Apply/Analyse)</w:t>
      </w:r>
    </w:p>
    <w:p w:rsidR="00DB4A08" w:rsidRDefault="00DB4A08">
      <w:pPr>
        <w:ind w:left="662" w:right="836"/>
        <w:jc w:val="center"/>
      </w:pPr>
    </w:p>
    <w:tbl>
      <w:tblPr>
        <w:tblStyle w:val="aa"/>
        <w:tblW w:w="9628" w:type="dxa"/>
        <w:tblInd w:w="437" w:type="dxa"/>
        <w:tblLayout w:type="fixed"/>
        <w:tblLook w:val="0000"/>
      </w:tblPr>
      <w:tblGrid>
        <w:gridCol w:w="819"/>
        <w:gridCol w:w="5833"/>
        <w:gridCol w:w="1276"/>
        <w:gridCol w:w="1700"/>
      </w:tblGrid>
      <w:tr w:rsidR="00DB4A08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Outcome(CO)</w:t>
            </w:r>
          </w:p>
        </w:tc>
      </w:tr>
      <w:tr w:rsidR="00DB4A0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a)Analyse the importance of memory in a computer. Write down the classification of primary memory in detail.                                                OR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b)Compare different software categories.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1</w:t>
            </w:r>
          </w:p>
        </w:tc>
      </w:tr>
      <w:tr w:rsidR="00DB4A08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a)Suppose you want to conduct an online survey among fifty students in FYUGP. How do you collect data from them?  Explain how you validate them also.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                                       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                                             OR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b)Suppose you want to conduct an online seminar in your class on a holiday. Choose a good video conferencing service for it and explain its features</w:t>
            </w:r>
          </w:p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</w:pPr>
          </w:p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</w:pP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2</w:t>
            </w:r>
          </w:p>
        </w:tc>
      </w:tr>
      <w:tr w:rsidR="00DB4A0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a)</w:t>
            </w:r>
            <w:r>
              <w:rPr>
                <w:color w:val="000000"/>
              </w:rPr>
              <w:t>Write the situations where augmented reality will be seen in your daily life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                                              OR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b)Explain cloud computing and services in detail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3</w:t>
            </w:r>
          </w:p>
        </w:tc>
      </w:tr>
      <w:tr w:rsidR="00DB4A08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a)Explain any two speech recognition tools and their features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           OR</w:t>
            </w:r>
          </w:p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b)Explain the advantages and challenges of the recommendation system.</w:t>
            </w:r>
          </w:p>
          <w:p w:rsidR="00DB4A08" w:rsidRDefault="00DB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A08" w:rsidRDefault="00782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</w:t>
            </w:r>
            <w:r>
              <w:rPr>
                <w:color w:val="000000"/>
              </w:rPr>
              <w:t>4</w:t>
            </w:r>
          </w:p>
        </w:tc>
      </w:tr>
    </w:tbl>
    <w:p w:rsidR="00DB4A08" w:rsidRDefault="00DB4A08">
      <w:pPr>
        <w:ind w:left="662" w:right="836"/>
        <w:jc w:val="center"/>
      </w:pPr>
    </w:p>
    <w:tbl>
      <w:tblPr>
        <w:tblStyle w:val="ab"/>
        <w:tblW w:w="9639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DB4A08">
        <w:tc>
          <w:tcPr>
            <w:tcW w:w="1559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t>C</w:t>
            </w:r>
            <w:r>
              <w:rPr>
                <w:b/>
              </w:rPr>
              <w:t>ognitive Level</w:t>
            </w:r>
          </w:p>
        </w:tc>
        <w:tc>
          <w:tcPr>
            <w:tcW w:w="1190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30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  <w:tc>
          <w:tcPr>
            <w:tcW w:w="543" w:type="dxa"/>
          </w:tcPr>
          <w:p w:rsidR="00DB4A08" w:rsidRDefault="00DB4A08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608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Course Outcomes</w:t>
            </w:r>
          </w:p>
        </w:tc>
        <w:tc>
          <w:tcPr>
            <w:tcW w:w="1597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Marks</w:t>
            </w:r>
          </w:p>
        </w:tc>
        <w:tc>
          <w:tcPr>
            <w:tcW w:w="1612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DB4A08">
        <w:tc>
          <w:tcPr>
            <w:tcW w:w="1559" w:type="dxa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  <w:vAlign w:val="center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3</w:t>
            </w:r>
          </w:p>
        </w:tc>
        <w:tc>
          <w:tcPr>
            <w:tcW w:w="1530" w:type="dxa"/>
            <w:vAlign w:val="bottom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7.2</w:t>
            </w:r>
          </w:p>
        </w:tc>
        <w:tc>
          <w:tcPr>
            <w:tcW w:w="543" w:type="dxa"/>
          </w:tcPr>
          <w:p w:rsidR="00DB4A08" w:rsidRDefault="00DB4A08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97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</w:t>
            </w:r>
          </w:p>
        </w:tc>
        <w:tc>
          <w:tcPr>
            <w:tcW w:w="1612" w:type="dxa"/>
            <w:vAlign w:val="center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26.19</w:t>
            </w:r>
          </w:p>
        </w:tc>
      </w:tr>
      <w:tr w:rsidR="00DB4A08">
        <w:trPr>
          <w:trHeight w:val="128"/>
        </w:trPr>
        <w:tc>
          <w:tcPr>
            <w:tcW w:w="1559" w:type="dxa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  <w:vAlign w:val="center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9</w:t>
            </w:r>
          </w:p>
        </w:tc>
        <w:tc>
          <w:tcPr>
            <w:tcW w:w="1530" w:type="dxa"/>
            <w:vAlign w:val="bottom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21.4</w:t>
            </w:r>
          </w:p>
        </w:tc>
        <w:tc>
          <w:tcPr>
            <w:tcW w:w="543" w:type="dxa"/>
          </w:tcPr>
          <w:p w:rsidR="00DB4A08" w:rsidRDefault="00DB4A08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7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12" w:type="dxa"/>
            <w:vAlign w:val="center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23.81</w:t>
            </w:r>
          </w:p>
        </w:tc>
      </w:tr>
      <w:tr w:rsidR="00DB4A08">
        <w:tc>
          <w:tcPr>
            <w:tcW w:w="1559" w:type="dxa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  <w:vAlign w:val="center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16</w:t>
            </w:r>
          </w:p>
        </w:tc>
        <w:tc>
          <w:tcPr>
            <w:tcW w:w="1530" w:type="dxa"/>
            <w:vAlign w:val="bottom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38.1</w:t>
            </w:r>
          </w:p>
        </w:tc>
        <w:tc>
          <w:tcPr>
            <w:tcW w:w="543" w:type="dxa"/>
          </w:tcPr>
          <w:p w:rsidR="00DB4A08" w:rsidRDefault="00DB4A08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97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12" w:type="dxa"/>
            <w:vAlign w:val="center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26.19</w:t>
            </w:r>
          </w:p>
        </w:tc>
      </w:tr>
      <w:tr w:rsidR="00DB4A08">
        <w:tc>
          <w:tcPr>
            <w:tcW w:w="1559" w:type="dxa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Analyse</w:t>
            </w:r>
          </w:p>
        </w:tc>
        <w:tc>
          <w:tcPr>
            <w:tcW w:w="1190" w:type="dxa"/>
            <w:vAlign w:val="center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bottom"/>
          </w:tcPr>
          <w:p w:rsidR="00DB4A08" w:rsidRDefault="00782774">
            <w:pPr>
              <w:tabs>
                <w:tab w:val="left" w:pos="1080"/>
              </w:tabs>
              <w:jc w:val="center"/>
            </w:pPr>
            <w:r>
              <w:t>33.3</w:t>
            </w:r>
          </w:p>
        </w:tc>
        <w:tc>
          <w:tcPr>
            <w:tcW w:w="543" w:type="dxa"/>
          </w:tcPr>
          <w:p w:rsidR="00DB4A08" w:rsidRDefault="00DB4A08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97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12" w:type="dxa"/>
            <w:vAlign w:val="center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23.81</w:t>
            </w:r>
          </w:p>
        </w:tc>
      </w:tr>
      <w:tr w:rsidR="00DB4A08">
        <w:tc>
          <w:tcPr>
            <w:tcW w:w="1559" w:type="dxa"/>
          </w:tcPr>
          <w:p w:rsidR="00DB4A08" w:rsidRDefault="00782774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90" w:type="dxa"/>
            <w:vAlign w:val="bottom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42</w:t>
            </w:r>
          </w:p>
        </w:tc>
        <w:tc>
          <w:tcPr>
            <w:tcW w:w="1530" w:type="dxa"/>
            <w:vAlign w:val="bottom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100</w:t>
            </w:r>
          </w:p>
        </w:tc>
        <w:tc>
          <w:tcPr>
            <w:tcW w:w="543" w:type="dxa"/>
          </w:tcPr>
          <w:p w:rsidR="00DB4A08" w:rsidRDefault="00DB4A08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608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597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612" w:type="dxa"/>
          </w:tcPr>
          <w:p w:rsidR="00DB4A08" w:rsidRDefault="00782774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DB4A08" w:rsidRDefault="00DB4A08">
      <w:pPr>
        <w:pStyle w:val="Heading1"/>
        <w:ind w:firstLine="696"/>
      </w:pPr>
    </w:p>
    <w:sectPr w:rsidR="00DB4A08" w:rsidSect="00DB4A08">
      <w:headerReference w:type="default" r:id="rId7"/>
      <w:footerReference w:type="default" r:id="rId8"/>
      <w:pgSz w:w="11906" w:h="16838"/>
      <w:pgMar w:top="1280" w:right="566" w:bottom="500" w:left="1215" w:header="231" w:footer="301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83E" w:rsidRDefault="00FE183E" w:rsidP="00DB4A08">
      <w:r>
        <w:separator/>
      </w:r>
    </w:p>
  </w:endnote>
  <w:endnote w:type="continuationSeparator" w:id="0">
    <w:p w:rsidR="00FE183E" w:rsidRDefault="00FE183E" w:rsidP="00DB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08" w:rsidRDefault="0078277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ve:AlternateContent>
      <mc:Choice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5168900</wp:posOffset>
            </wp:positionH>
            <wp:positionV relativeFrom="paragraph">
              <wp:posOffset>10337800</wp:posOffset>
            </wp:positionV>
            <wp:extent cx="819150" cy="200025"/>
            <wp:effectExtent b="0" l="0" r="0" t="0"/>
            <wp:wrapNone/>
            <wp:docPr id="82" name=""/>
            <a:graphic>
              <a:graphicData uri="http://schemas.microsoft.com/office/word/2010/wordprocessingShape">
                <wps:wsp>
                  <wps:cNvSpPr/>
                  <wps:cNvPr id="2" name="Shape 2"/>
                  <wps:spPr>
                    <a:xfrm>
                      <a:off x="4945950" y="3689513"/>
                      <a:ext cx="800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s:spPr>
                  <wps:txbx>
                    <w:txbxContent>
                      <w:p w:rsidR="00000000" w:rsidDel="00000000" w:rsidP="00000000" w:rsidRDefault="00000000" w:rsidRPr="00000000">
                        <w:pPr>
                          <w:spacing w:after="0" w:before="10" w:line="240"/>
                          <w:ind w:left="20" w:right="0" w:firstLine="20"/>
                          <w:jc w:val="left"/>
                          <w:textDirection w:val="btLr"/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8"/>
                            <w:vertAlign w:val="baseline"/>
                          </w:rPr>
                          <w:t xml:space="preserve">Page</w:t>
                        </w: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1"/>
                            <w:i w:val="0"/>
                            <w:smallCaps w:val="0"/>
                            <w:strike w:val="0"/>
                            <w:color w:val="000000"/>
                            <w:sz w:val="28"/>
                            <w:vertAlign w:val="baseline"/>
                          </w:rPr>
                          <w:t xml:space="preserve">PAGE1</w:t>
                        </w: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8"/>
                            <w:vertAlign w:val="baseline"/>
                          </w:rPr>
                          <w:t xml:space="preserve">of</w:t>
                        </w: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1"/>
                            <w:i w:val="0"/>
                            <w:smallCaps w:val="0"/>
                            <w:strike w:val="0"/>
                            <w:color w:val="000000"/>
                            <w:sz w:val="28"/>
                            <w:vertAlign w:val="baseline"/>
                          </w:rPr>
                          <w:t xml:space="preserve">NUMPAGES2</w:t>
                        </w:r>
                      </w:p>
                    </w:txbxContent>
                  </wps:txbx>
                  <wps:bodyPr anchorCtr="0" anchor="t" bIns="0" lIns="0" spcFirstLastPara="1" rIns="0" wrap="square" tIns="0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  <w:lang w:val="en-US"/>
          </w:rPr>
          <w:drawing>
            <wp:anchor distT="0" distB="0" distL="0" distR="0" simplePos="0" relativeHeight="251660288" behindDoc="1" locked="0" layoutInCell="1" allowOverlap="1">
              <wp:simplePos x="0" y="0"/>
              <wp:positionH relativeFrom="column">
                <wp:posOffset>5168900</wp:posOffset>
              </wp:positionH>
              <wp:positionV relativeFrom="paragraph">
                <wp:posOffset>10337800</wp:posOffset>
              </wp:positionV>
              <wp:extent cx="819150" cy="200025"/>
              <wp:effectExtent l="0" t="0" r="0" b="0"/>
              <wp:wrapNone/>
              <wp:docPr id="8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20002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83E" w:rsidRDefault="00FE183E" w:rsidP="00DB4A08">
      <w:r>
        <w:separator/>
      </w:r>
    </w:p>
  </w:footnote>
  <w:footnote w:type="continuationSeparator" w:id="0">
    <w:p w:rsidR="00FE183E" w:rsidRDefault="00FE183E" w:rsidP="00DB4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08" w:rsidRDefault="0078277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ve:AlternateContent>
      <mc:Choice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2349501</wp:posOffset>
            </wp:positionH>
            <wp:positionV relativeFrom="page">
              <wp:posOffset>245746</wp:posOffset>
            </wp:positionV>
            <wp:extent cx="2863850" cy="582295"/>
            <wp:effectExtent b="0" l="0" r="0" t="0"/>
            <wp:wrapNone/>
            <wp:docPr id="83" name=""/>
            <a:graphic>
              <a:graphicData uri="http://schemas.microsoft.com/office/word/2010/wordprocessingShape">
                <wps:wsp>
                  <wps:cNvSpPr/>
                  <wps:cNvPr id="3" name="Shape 3"/>
                  <wps:spPr>
                    <a:xfrm>
                      <a:off x="3923600" y="3498378"/>
                      <a:ext cx="284480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s:spPr>
                  <wps:txbx>
                    <w:txbxContent>
                      <w:p w:rsidR="00000000" w:rsidDel="00000000" w:rsidP="00000000" w:rsidRDefault="00000000" w:rsidRPr="00000000">
                        <w:pPr>
                          <w:spacing w:after="0" w:before="10" w:line="264.0000057220459"/>
                          <w:ind w:left="1103.0000305175781" w:right="1100.999984741211" w:firstLine="1103.0000305175781"/>
                          <w:jc w:val="center"/>
                          <w:textDirection w:val="btLr"/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4"/>
                            <w:vertAlign w:val="baseline"/>
                          </w:rPr>
                          <w:t xml:space="preserve">University of Kerala UoK -FYUGP</w:t>
                        </w:r>
                      </w:p>
                      <w:p w:rsidR="00000000" w:rsidDel="00000000" w:rsidP="00000000" w:rsidRDefault="00000000" w:rsidRPr="00000000">
                        <w:pPr>
                          <w:spacing w:after="0" w:before="0" w:line="249.0000057220459"/>
                          <w:ind w:left="0" w:right="0" w:firstLine="0"/>
                          <w:jc w:val="center"/>
                          <w:textDirection w:val="btLr"/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4"/>
                            <w:vertAlign w:val="baseline"/>
                          </w:rPr>
                        </w: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4"/>
                            <w:vertAlign w:val="baseline"/>
                          </w:rPr>
                          <w:t xml:space="preserve">Pedagogical Approaches and Evaluation-2024</w:t>
                        </w:r>
                      </w:p>
                    </w:txbxContent>
                  </wps:txbx>
                  <wps:bodyPr anchorCtr="0" anchor="t" bIns="0" lIns="0" spcFirstLastPara="1" rIns="0" wrap="square" tIns="0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  <w:color w:val="000000"/>
            <w:sz w:val="20"/>
            <w:szCs w:val="20"/>
            <w:lang w:val="en-US"/>
          </w:rPr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2349501</wp:posOffset>
              </wp:positionH>
              <wp:positionV relativeFrom="page">
                <wp:posOffset>245746</wp:posOffset>
              </wp:positionV>
              <wp:extent cx="2863850" cy="582295"/>
              <wp:effectExtent l="0" t="0" r="0" b="0"/>
              <wp:wrapNone/>
              <wp:docPr id="83" name="image3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3850" cy="58229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  <w:r>
      <w:rPr>
        <w:noProof/>
        <w:color w:val="000000"/>
        <w:sz w:val="20"/>
        <w:szCs w:val="20"/>
        <w:lang w:val="en-US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8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A08"/>
    <w:rsid w:val="000A3F09"/>
    <w:rsid w:val="00493D94"/>
    <w:rsid w:val="00575355"/>
    <w:rsid w:val="006065C0"/>
    <w:rsid w:val="00775059"/>
    <w:rsid w:val="00782774"/>
    <w:rsid w:val="007B4C0D"/>
    <w:rsid w:val="008127D3"/>
    <w:rsid w:val="00DB4A08"/>
    <w:rsid w:val="00E25102"/>
    <w:rsid w:val="00E56F8B"/>
    <w:rsid w:val="00E9057A"/>
    <w:rsid w:val="00F03A9D"/>
    <w:rsid w:val="00FA134A"/>
    <w:rsid w:val="00FE1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IN" w:eastAsia="en-US" w:bidi="ml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16"/>
  </w:style>
  <w:style w:type="paragraph" w:styleId="Heading1">
    <w:name w:val="heading 1"/>
    <w:basedOn w:val="Normal"/>
    <w:link w:val="Heading1Char"/>
    <w:uiPriority w:val="9"/>
    <w:qFormat/>
    <w:rsid w:val="00C55916"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C55916"/>
    <w:pPr>
      <w:ind w:left="535" w:hanging="63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27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DB4A0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DB4A0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DB4A0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B4A08"/>
  </w:style>
  <w:style w:type="paragraph" w:styleId="Title">
    <w:name w:val="Title"/>
    <w:basedOn w:val="Normal"/>
    <w:uiPriority w:val="10"/>
    <w:qFormat/>
    <w:rsid w:val="00C55916"/>
    <w:pPr>
      <w:spacing w:before="239"/>
      <w:ind w:left="696"/>
    </w:pPr>
    <w:rPr>
      <w:sz w:val="32"/>
      <w:szCs w:val="32"/>
    </w:rPr>
  </w:style>
  <w:style w:type="paragraph" w:customStyle="1" w:styleId="Heading">
    <w:name w:val="Heading"/>
    <w:basedOn w:val="Normal"/>
    <w:next w:val="BodyText"/>
    <w:qFormat/>
    <w:rsid w:val="00C5591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sid w:val="00C55916"/>
    <w:rPr>
      <w:sz w:val="24"/>
      <w:szCs w:val="24"/>
    </w:rPr>
  </w:style>
  <w:style w:type="paragraph" w:styleId="List">
    <w:name w:val="List"/>
    <w:basedOn w:val="BodyText"/>
    <w:rsid w:val="00C55916"/>
    <w:rPr>
      <w:rFonts w:cs="Lohit Devanagari"/>
    </w:rPr>
  </w:style>
  <w:style w:type="paragraph" w:styleId="Caption">
    <w:name w:val="caption"/>
    <w:basedOn w:val="Normal"/>
    <w:qFormat/>
    <w:rsid w:val="00C5591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C55916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rsid w:val="00C55916"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  <w:rsid w:val="00C55916"/>
  </w:style>
  <w:style w:type="paragraph" w:customStyle="1" w:styleId="HeaderandFooter">
    <w:name w:val="Header and Footer"/>
    <w:basedOn w:val="Normal"/>
    <w:qFormat/>
    <w:rsid w:val="00C55916"/>
  </w:style>
  <w:style w:type="paragraph" w:styleId="Header">
    <w:name w:val="header"/>
    <w:basedOn w:val="HeaderandFooter"/>
    <w:rsid w:val="00C55916"/>
  </w:style>
  <w:style w:type="paragraph" w:customStyle="1" w:styleId="FrameContents">
    <w:name w:val="Frame Contents"/>
    <w:basedOn w:val="Normal"/>
    <w:qFormat/>
    <w:rsid w:val="00C55916"/>
  </w:style>
  <w:style w:type="paragraph" w:styleId="Footer">
    <w:name w:val="footer"/>
    <w:basedOn w:val="HeaderandFooter"/>
    <w:rsid w:val="00C55916"/>
  </w:style>
  <w:style w:type="character" w:styleId="Strong">
    <w:name w:val="Strong"/>
    <w:basedOn w:val="DefaultParagraphFont"/>
    <w:uiPriority w:val="22"/>
    <w:qFormat/>
    <w:rsid w:val="008F7E7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274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1274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Subtitle">
    <w:name w:val="Subtitle"/>
    <w:basedOn w:val="Normal"/>
    <w:next w:val="Normal"/>
    <w:rsid w:val="00DB4A0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0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1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2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3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DB4A0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/MCsXUmoEHDxX/rrCoUuUYWeZw==">CgMxLjA4AHIhMUtvQ1FDSEZfZm8wYmhBbXhucHRBelpQc2ctck5IQUo4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user</cp:lastModifiedBy>
  <cp:revision>6</cp:revision>
  <dcterms:created xsi:type="dcterms:W3CDTF">2024-10-13T15:49:00Z</dcterms:created>
  <dcterms:modified xsi:type="dcterms:W3CDTF">2024-10-31T06:52:00Z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lpwstr>2024-08-13T00:00:00Z</vt:lpwstr>
  </property>
  <property fmtid="{D5CDD505-2E9C-101B-9397-08002B2CF9AE}" pid="4" name="Creator">
    <vt:lpwstr>Microsoft® Word 2010</vt:lpwstr>
  </property>
  <property fmtid="{D5CDD505-2E9C-101B-9397-08002B2CF9AE}" pid="5" name="DocSecurity">
    <vt:lpwstr>0</vt:lpwstr>
  </property>
  <property fmtid="{D5CDD505-2E9C-101B-9397-08002B2CF9AE}" pid="6" name="HyperlinksChanged">
    <vt:lpwstr>false</vt:lpwstr>
  </property>
  <property fmtid="{D5CDD505-2E9C-101B-9397-08002B2CF9AE}" pid="7" name="LastSaved">
    <vt:lpwstr>2024-09-05T00:00:00Z</vt:lpwstr>
  </property>
  <property fmtid="{D5CDD505-2E9C-101B-9397-08002B2CF9AE}" pid="8" name="LinksUpToDate">
    <vt:lpwstr>false</vt:lpwstr>
  </property>
  <property fmtid="{D5CDD505-2E9C-101B-9397-08002B2CF9AE}" pid="9" name="Producer">
    <vt:lpwstr>Microsoft® Word 2010</vt:lpwstr>
  </property>
  <property fmtid="{D5CDD505-2E9C-101B-9397-08002B2CF9AE}" pid="10" name="ScaleCrop">
    <vt:lpwstr>false</vt:lpwstr>
  </property>
  <property fmtid="{D5CDD505-2E9C-101B-9397-08002B2CF9AE}" pid="11" name="ShareDoc">
    <vt:lpwstr>false</vt:lpwstr>
  </property>
</Properties>
</file>